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7" w:rsidRDefault="005D4017" w:rsidP="005B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017" w:rsidRDefault="005D4017" w:rsidP="005B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017" w:rsidRDefault="005D4017" w:rsidP="005B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337" w:rsidRDefault="00097F32" w:rsidP="005B3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F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User\Desktop\img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37" w:rsidRDefault="00436337" w:rsidP="005B3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37" w:rsidRDefault="00436337" w:rsidP="00097F32">
      <w:pPr>
        <w:rPr>
          <w:rFonts w:ascii="Times New Roman" w:hAnsi="Times New Roman" w:cs="Times New Roman"/>
          <w:sz w:val="24"/>
          <w:szCs w:val="24"/>
        </w:rPr>
      </w:pPr>
    </w:p>
    <w:p w:rsidR="00436337" w:rsidRPr="00436337" w:rsidRDefault="00436337" w:rsidP="005B3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2E6" w:rsidRDefault="005122E6" w:rsidP="00957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E6" w:rsidRPr="006E4EA1" w:rsidRDefault="00D621BE" w:rsidP="00D621BE">
      <w:pPr>
        <w:pStyle w:val="Default"/>
        <w:rPr>
          <w:b/>
          <w:bCs/>
          <w:color w:val="auto"/>
          <w:sz w:val="28"/>
          <w:szCs w:val="28"/>
        </w:rPr>
      </w:pPr>
      <w:r w:rsidRPr="006E4EA1">
        <w:rPr>
          <w:b/>
          <w:color w:val="auto"/>
          <w:sz w:val="28"/>
          <w:szCs w:val="28"/>
        </w:rPr>
        <w:t xml:space="preserve">                                                         </w:t>
      </w:r>
      <w:r w:rsidR="005122E6" w:rsidRPr="006E4EA1">
        <w:rPr>
          <w:b/>
          <w:bCs/>
          <w:color w:val="auto"/>
          <w:sz w:val="28"/>
          <w:szCs w:val="28"/>
        </w:rPr>
        <w:t>1.Общие положения.</w:t>
      </w:r>
    </w:p>
    <w:p w:rsidR="005122E6" w:rsidRPr="00E27BB0" w:rsidRDefault="005122E6" w:rsidP="005122E6">
      <w:pPr>
        <w:pStyle w:val="Default"/>
        <w:ind w:left="360"/>
        <w:jc w:val="center"/>
        <w:rPr>
          <w:sz w:val="28"/>
          <w:szCs w:val="28"/>
        </w:rPr>
      </w:pPr>
    </w:p>
    <w:p w:rsidR="00ED2671" w:rsidRPr="00E27BB0" w:rsidRDefault="005122E6" w:rsidP="006E4EA1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E27BB0">
        <w:rPr>
          <w:rFonts w:ascii="Times New Roman" w:hAnsi="Times New Roman"/>
          <w:bCs/>
          <w:sz w:val="28"/>
          <w:szCs w:val="28"/>
        </w:rPr>
        <w:t>1.1. Настоящий Порядок приема воспитанников на обучение по основной образовательной программе дошкольного образования (далее – Порядок) определяет правила приема детей на обучение по основной образовательной программе дошкольного образования в муниципальное бюджетное дошкольное образовательное учреждение МБДОУ «Детский сад № 3 «</w:t>
      </w:r>
      <w:proofErr w:type="spellStart"/>
      <w:r w:rsidRPr="00E27BB0">
        <w:rPr>
          <w:rFonts w:ascii="Times New Roman" w:hAnsi="Times New Roman"/>
          <w:bCs/>
          <w:sz w:val="28"/>
          <w:szCs w:val="28"/>
        </w:rPr>
        <w:t>Ивушка</w:t>
      </w:r>
      <w:proofErr w:type="spellEnd"/>
      <w:r w:rsidRPr="00E27BB0">
        <w:rPr>
          <w:rFonts w:ascii="Times New Roman" w:hAnsi="Times New Roman"/>
          <w:bCs/>
          <w:sz w:val="28"/>
          <w:szCs w:val="28"/>
        </w:rPr>
        <w:t xml:space="preserve">»  </w:t>
      </w:r>
      <w:proofErr w:type="spellStart"/>
      <w:r w:rsidRPr="00E27BB0">
        <w:rPr>
          <w:rFonts w:ascii="Times New Roman" w:hAnsi="Times New Roman"/>
          <w:bCs/>
          <w:sz w:val="28"/>
          <w:szCs w:val="28"/>
        </w:rPr>
        <w:t>п.Прохоровка</w:t>
      </w:r>
      <w:proofErr w:type="spellEnd"/>
      <w:r w:rsidRPr="00E27B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7BB0">
        <w:rPr>
          <w:rFonts w:ascii="Times New Roman" w:hAnsi="Times New Roman"/>
          <w:bCs/>
          <w:sz w:val="28"/>
          <w:szCs w:val="28"/>
        </w:rPr>
        <w:t>Прохоровского</w:t>
      </w:r>
      <w:proofErr w:type="spellEnd"/>
      <w:r w:rsidRPr="00E27BB0">
        <w:rPr>
          <w:rFonts w:ascii="Times New Roman" w:hAnsi="Times New Roman"/>
          <w:bCs/>
          <w:sz w:val="28"/>
          <w:szCs w:val="28"/>
        </w:rPr>
        <w:t xml:space="preserve"> района Белгородской области (далее – Учреждение), разработаны в соответствии с Федеральным законом от 29 декабря 2012 года № 273-ФЗ «Об образовании в Российской Федерации»;</w:t>
      </w:r>
      <w:r w:rsidRPr="00E27B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27BB0">
        <w:rPr>
          <w:rFonts w:ascii="Times New Roman" w:hAnsi="Times New Roman"/>
          <w:bCs/>
          <w:sz w:val="28"/>
          <w:szCs w:val="28"/>
        </w:rPr>
        <w:t>Положением о Министерстве просвещения Российской Федерации, утвержденного постановлением Правительства Российской Федерации от 28 июля 2018 года № 884;</w:t>
      </w:r>
      <w:r w:rsidRPr="00E27B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27BB0">
        <w:rPr>
          <w:rFonts w:ascii="Times New Roman" w:hAnsi="Times New Roman"/>
          <w:bCs/>
          <w:sz w:val="28"/>
          <w:szCs w:val="28"/>
        </w:rPr>
        <w:t>приказом Министерства просвещения</w:t>
      </w:r>
      <w:r w:rsidRPr="00E27B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27BB0">
        <w:rPr>
          <w:rFonts w:ascii="Times New Roman" w:hAnsi="Times New Roman"/>
          <w:bCs/>
          <w:sz w:val="28"/>
          <w:szCs w:val="28"/>
        </w:rPr>
        <w:t xml:space="preserve">Российской Федерации от 15 мая 2020 года № 236 « Об утверждении Порядка приема на обучение по образовательным программам дошкольного </w:t>
      </w:r>
      <w:r w:rsidRPr="006E4EA1">
        <w:rPr>
          <w:rFonts w:ascii="Times New Roman" w:hAnsi="Times New Roman"/>
          <w:bCs/>
          <w:sz w:val="28"/>
          <w:szCs w:val="28"/>
        </w:rPr>
        <w:t>образования»;</w:t>
      </w:r>
      <w:r w:rsidR="006E4EA1" w:rsidRPr="006E4EA1">
        <w:rPr>
          <w:rFonts w:ascii="Times New Roman" w:hAnsi="Times New Roman"/>
          <w:bCs/>
          <w:sz w:val="28"/>
          <w:szCs w:val="28"/>
        </w:rPr>
        <w:t xml:space="preserve"> </w:t>
      </w:r>
      <w:r w:rsidR="006E4EA1" w:rsidRPr="006E4EA1">
        <w:rPr>
          <w:rFonts w:ascii="Times New Roman" w:hAnsi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организации воспитания и обучения, отдыха и оздоровления </w:t>
      </w:r>
      <w:r w:rsidR="006E4EA1" w:rsidRPr="006E4EA1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="006E4EA1" w:rsidRPr="006E4EA1">
        <w:rPr>
          <w:rFonts w:ascii="Times New Roman" w:hAnsi="Times New Roman"/>
          <w:sz w:val="28"/>
          <w:szCs w:val="28"/>
          <w:shd w:val="clear" w:color="auto" w:fill="FFFFFF"/>
        </w:rPr>
        <w:t> и молодёжи»</w:t>
      </w:r>
      <w:r w:rsidRPr="006E4EA1">
        <w:rPr>
          <w:rFonts w:ascii="Times New Roman" w:hAnsi="Times New Roman"/>
          <w:bCs/>
          <w:sz w:val="28"/>
          <w:szCs w:val="28"/>
        </w:rPr>
        <w:t>.</w:t>
      </w:r>
      <w:r w:rsidR="0027481F" w:rsidRPr="006E4EA1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27481F" w:rsidRPr="00E27BB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ED2671" w:rsidRPr="00E27BB0">
        <w:rPr>
          <w:rFonts w:ascii="Times New Roman" w:hAnsi="Times New Roman"/>
          <w:bCs/>
          <w:sz w:val="28"/>
          <w:szCs w:val="28"/>
        </w:rPr>
        <w:t>Вопросы комплектования детьми организации, н</w:t>
      </w:r>
      <w:r w:rsidR="00ED2671" w:rsidRPr="00E27BB0">
        <w:rPr>
          <w:rFonts w:ascii="Times New Roman" w:hAnsi="Times New Roman"/>
          <w:bCs/>
          <w:sz w:val="28"/>
          <w:szCs w:val="28"/>
          <w:lang w:val="en-US"/>
        </w:rPr>
        <w:t>e</w:t>
      </w:r>
      <w:r w:rsidR="00ED2671" w:rsidRPr="00E27BB0">
        <w:rPr>
          <w:rFonts w:ascii="Times New Roman" w:hAnsi="Times New Roman"/>
          <w:bCs/>
          <w:sz w:val="28"/>
          <w:szCs w:val="28"/>
        </w:rPr>
        <w:t xml:space="preserve"> </w:t>
      </w:r>
      <w:r w:rsidR="0027481F" w:rsidRPr="00E27BB0">
        <w:rPr>
          <w:rFonts w:ascii="Times New Roman" w:hAnsi="Times New Roman"/>
          <w:bCs/>
          <w:sz w:val="28"/>
          <w:szCs w:val="28"/>
        </w:rPr>
        <w:t>урегулированные</w:t>
      </w:r>
      <w:r w:rsidR="00ED2671" w:rsidRPr="00E27BB0">
        <w:rPr>
          <w:rFonts w:ascii="Times New Roman" w:hAnsi="Times New Roman"/>
          <w:bCs/>
          <w:sz w:val="28"/>
          <w:szCs w:val="28"/>
        </w:rPr>
        <w:t xml:space="preserve"> настоящим Порядком</w:t>
      </w:r>
      <w:r w:rsidR="0027481F" w:rsidRPr="00E27BB0">
        <w:rPr>
          <w:rFonts w:ascii="Times New Roman" w:hAnsi="Times New Roman"/>
          <w:bCs/>
          <w:sz w:val="28"/>
          <w:szCs w:val="28"/>
        </w:rPr>
        <w:t>, регламентируются настоящим</w:t>
      </w:r>
      <w:r w:rsidR="00ED2671" w:rsidRPr="00E27BB0">
        <w:rPr>
          <w:rFonts w:ascii="Times New Roman" w:hAnsi="Times New Roman"/>
          <w:bCs/>
          <w:sz w:val="28"/>
          <w:szCs w:val="28"/>
        </w:rPr>
        <w:t xml:space="preserve"> </w:t>
      </w:r>
      <w:r w:rsidR="0027481F" w:rsidRPr="00E27BB0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Федерации, нормативно-правовыми документами Белгородской области, муниципальными правовыми актами </w:t>
      </w:r>
      <w:proofErr w:type="spellStart"/>
      <w:r w:rsidR="0027481F" w:rsidRPr="00E27BB0">
        <w:rPr>
          <w:rFonts w:ascii="Times New Roman" w:hAnsi="Times New Roman"/>
          <w:bCs/>
          <w:sz w:val="28"/>
          <w:szCs w:val="28"/>
        </w:rPr>
        <w:t>Прохоровского</w:t>
      </w:r>
      <w:proofErr w:type="spellEnd"/>
      <w:r w:rsidR="0027481F" w:rsidRPr="00E27BB0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5122E6" w:rsidRPr="00E27BB0" w:rsidRDefault="005122E6" w:rsidP="006E4EA1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E27BB0">
        <w:rPr>
          <w:rFonts w:ascii="Times New Roman" w:hAnsi="Times New Roman"/>
          <w:bCs/>
          <w:sz w:val="28"/>
          <w:szCs w:val="28"/>
        </w:rPr>
        <w:t>1.2. Настоящие Правила приняты с целью обеспечения реализации прав воспитанников на общедоступное, бесплатное дошкольное образование в Учреждении, реализующем основную образовательную программу дошкольного образования.</w:t>
      </w:r>
    </w:p>
    <w:p w:rsidR="00ED2671" w:rsidRPr="00E27BB0" w:rsidRDefault="00ED2671" w:rsidP="006E4E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B66148" w:rsidRPr="00B66148" w:rsidRDefault="005122E6" w:rsidP="006E4EA1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 w:rsidRPr="00E27BB0">
        <w:rPr>
          <w:rFonts w:ascii="Times New Roman" w:eastAsia="Times New Roman" w:hAnsi="Times New Roman"/>
          <w:sz w:val="28"/>
          <w:szCs w:val="28"/>
        </w:rPr>
        <w:t>1.3. Срок действия данных Правил не ограничен. Прави</w:t>
      </w:r>
      <w:r w:rsidR="00B66148">
        <w:rPr>
          <w:rFonts w:ascii="Times New Roman" w:eastAsia="Times New Roman" w:hAnsi="Times New Roman"/>
          <w:sz w:val="28"/>
          <w:szCs w:val="28"/>
        </w:rPr>
        <w:t>ла действуют до принятия новых.</w:t>
      </w:r>
    </w:p>
    <w:p w:rsidR="00B66148" w:rsidRDefault="00B66148" w:rsidP="006E4EA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B8D" w:rsidRPr="00E27BB0" w:rsidRDefault="005122E6" w:rsidP="006E4EA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BB0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27481F" w:rsidRPr="00E27BB0">
        <w:rPr>
          <w:rFonts w:ascii="Times New Roman" w:hAnsi="Times New Roman"/>
          <w:b/>
          <w:bCs/>
          <w:color w:val="000000"/>
          <w:sz w:val="28"/>
          <w:szCs w:val="28"/>
        </w:rPr>
        <w:t>Комплектование.</w:t>
      </w:r>
      <w:r w:rsidRPr="00E27B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Правила приема заявлений от родителей (законных представителей) в Учреждение.</w:t>
      </w:r>
    </w:p>
    <w:p w:rsidR="006E4EA1" w:rsidRDefault="003C2B8D" w:rsidP="006E4EA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7BB0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316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7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Учет детей, нуждающихся в предоставлении мест в организации, осуществляется управлением образования администрации </w:t>
      </w:r>
      <w:proofErr w:type="spellStart"/>
      <w:r w:rsidRPr="00E27BB0">
        <w:rPr>
          <w:rFonts w:ascii="Times New Roman" w:hAnsi="Times New Roman" w:cs="Times New Roman"/>
          <w:bCs/>
          <w:color w:val="000000"/>
          <w:sz w:val="28"/>
          <w:szCs w:val="28"/>
        </w:rPr>
        <w:t>Прохоровского</w:t>
      </w:r>
      <w:proofErr w:type="spellEnd"/>
      <w:r w:rsidRPr="00E27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                                            </w:t>
      </w:r>
      <w:r w:rsidR="00725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6E4EA1" w:rsidRDefault="00725904" w:rsidP="006E4EA1">
      <w:pPr>
        <w:spacing w:line="240" w:lineRule="auto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3C2B8D" w:rsidRPr="00E27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2.2.</w:t>
      </w:r>
      <w:r w:rsidR="00316EA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  <w:r w:rsidR="00D621BE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2.3.</w:t>
      </w:r>
      <w:r w:rsidR="00316EA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Прием в образовательную организацию обеспечивает право на получение </w:t>
      </w:r>
    </w:p>
    <w:p w:rsidR="006E4EA1" w:rsidRDefault="003C2B8D" w:rsidP="006E4EA1">
      <w:pPr>
        <w:spacing w:line="240" w:lineRule="auto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детям, проживающим на территории, закрепленной за образовательной </w:t>
      </w:r>
      <w:proofErr w:type="gramStart"/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="00316EA4">
        <w:rPr>
          <w:rStyle w:val="s3"/>
          <w:rFonts w:ascii="Times New Roman" w:hAnsi="Times New Roman" w:cs="Times New Roman"/>
          <w:color w:val="000000"/>
          <w:sz w:val="28"/>
          <w:szCs w:val="28"/>
        </w:rPr>
        <w:t>,</w:t>
      </w:r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постановлением</w:t>
      </w:r>
      <w:proofErr w:type="gramEnd"/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муниципального района «</w:t>
      </w:r>
      <w:proofErr w:type="spellStart"/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Прохоровский</w:t>
      </w:r>
      <w:proofErr w:type="spellEnd"/>
      <w:r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  <w:r w:rsidR="00D621BE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2590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3C2B8D" w:rsidRPr="00E27BB0" w:rsidRDefault="00725904" w:rsidP="006E4EA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2.4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  <w:r w:rsidR="003C2B8D" w:rsidRPr="00E27B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C2B8D" w:rsidRPr="00E27BB0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организацию принимаются дети </w:t>
      </w:r>
      <w:r w:rsidR="003C2B8D" w:rsidRPr="00E27BB0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316EA4">
        <w:rPr>
          <w:rFonts w:ascii="Times New Roman" w:hAnsi="Times New Roman" w:cs="Times New Roman"/>
          <w:sz w:val="28"/>
          <w:szCs w:val="28"/>
        </w:rPr>
        <w:t xml:space="preserve">2 месяцев (при наличии условий) </w:t>
      </w:r>
      <w:r w:rsidR="003C2B8D" w:rsidRPr="00E27BB0">
        <w:rPr>
          <w:rFonts w:ascii="Times New Roman" w:hAnsi="Times New Roman" w:cs="Times New Roman"/>
          <w:sz w:val="28"/>
          <w:szCs w:val="28"/>
        </w:rPr>
        <w:t>до 7 лет на основании направл</w:t>
      </w:r>
      <w:r w:rsidR="003C2B8D" w:rsidRPr="00E27BB0">
        <w:rPr>
          <w:rFonts w:ascii="Times New Roman" w:hAnsi="Times New Roman" w:cs="Times New Roman"/>
          <w:color w:val="000000"/>
          <w:sz w:val="28"/>
          <w:szCs w:val="28"/>
        </w:rPr>
        <w:t xml:space="preserve">ения управления образования администрации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Прохоровский</w:t>
      </w:r>
      <w:proofErr w:type="spellEnd"/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  <w:r w:rsidR="00D621BE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2.5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  <w:r w:rsidR="00316EA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Дети, проживающие в одной семье и имеющие общее место жительства, имеют право преимущественного приема в образовательную организацию, в которой обучаются их братья и (или) сестры.</w:t>
      </w:r>
      <w:r w:rsidR="00D621BE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2.6</w:t>
      </w:r>
      <w:r w:rsidR="003C2B8D" w:rsidRPr="00E27BB0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  <w:r w:rsidR="00316EA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B8D" w:rsidRPr="00E27BB0">
        <w:rPr>
          <w:rFonts w:ascii="Times New Roman" w:hAnsi="Times New Roman" w:cs="Times New Roman"/>
          <w:color w:val="000000"/>
          <w:sz w:val="28"/>
          <w:szCs w:val="28"/>
        </w:rPr>
        <w:t>При приеме детей образовательная организация обязана ознакомить родителей (законных представителей) ребенка со следующими документами:</w:t>
      </w:r>
    </w:p>
    <w:p w:rsidR="003C2B8D" w:rsidRPr="00E27BB0" w:rsidRDefault="003C2B8D" w:rsidP="006E4EA1">
      <w:pPr>
        <w:pStyle w:val="p5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  <w:sz w:val="28"/>
          <w:szCs w:val="28"/>
        </w:rPr>
      </w:pPr>
      <w:r w:rsidRPr="00E27BB0">
        <w:rPr>
          <w:color w:val="000000"/>
          <w:sz w:val="28"/>
          <w:szCs w:val="28"/>
        </w:rPr>
        <w:t>- уставом;</w:t>
      </w:r>
    </w:p>
    <w:p w:rsidR="003C2B8D" w:rsidRPr="00E27BB0" w:rsidRDefault="003C2B8D" w:rsidP="006E4EA1">
      <w:pPr>
        <w:pStyle w:val="p5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  <w:sz w:val="28"/>
          <w:szCs w:val="28"/>
        </w:rPr>
      </w:pPr>
      <w:r w:rsidRPr="00E27BB0">
        <w:rPr>
          <w:color w:val="000000"/>
          <w:sz w:val="28"/>
          <w:szCs w:val="28"/>
        </w:rPr>
        <w:t>- лицензией на осуществление образовательной деятельности;</w:t>
      </w:r>
    </w:p>
    <w:p w:rsidR="003C2B8D" w:rsidRPr="00E27BB0" w:rsidRDefault="00316EA4" w:rsidP="006E4EA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2B8D" w:rsidRPr="00E27BB0">
        <w:rPr>
          <w:color w:val="000000"/>
          <w:sz w:val="28"/>
          <w:szCs w:val="28"/>
        </w:rPr>
        <w:t xml:space="preserve">образовательными программами, </w:t>
      </w:r>
      <w:r>
        <w:rPr>
          <w:color w:val="000000"/>
          <w:sz w:val="28"/>
          <w:szCs w:val="28"/>
        </w:rPr>
        <w:t xml:space="preserve">реализуемыми образовательной </w:t>
      </w:r>
      <w:r w:rsidR="003C2B8D" w:rsidRPr="00E27BB0">
        <w:rPr>
          <w:color w:val="000000"/>
          <w:sz w:val="28"/>
          <w:szCs w:val="28"/>
        </w:rPr>
        <w:t>организацией;</w:t>
      </w:r>
    </w:p>
    <w:p w:rsidR="003C2B8D" w:rsidRPr="00E27BB0" w:rsidRDefault="003C2B8D" w:rsidP="006E4EA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B0">
        <w:rPr>
          <w:color w:val="000000"/>
          <w:sz w:val="28"/>
          <w:szCs w:val="28"/>
        </w:rPr>
        <w:t xml:space="preserve">- иными локальными актами, регулирующими организацию и осуществление образовательной </w:t>
      </w:r>
      <w:proofErr w:type="gramStart"/>
      <w:r w:rsidRPr="00E27BB0">
        <w:rPr>
          <w:color w:val="000000"/>
          <w:sz w:val="28"/>
          <w:szCs w:val="28"/>
        </w:rPr>
        <w:t>деятельности,  права</w:t>
      </w:r>
      <w:proofErr w:type="gramEnd"/>
      <w:r w:rsidRPr="00E27BB0">
        <w:rPr>
          <w:color w:val="000000"/>
          <w:sz w:val="28"/>
          <w:szCs w:val="28"/>
        </w:rPr>
        <w:t xml:space="preserve"> и обязанности  воспитанников.</w:t>
      </w:r>
    </w:p>
    <w:p w:rsidR="006E4EA1" w:rsidRDefault="00B66148" w:rsidP="006E4EA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2.7</w:t>
      </w:r>
      <w:r w:rsidR="00657CAA" w:rsidRPr="00E27BB0">
        <w:rPr>
          <w:rStyle w:val="s3"/>
          <w:color w:val="000000"/>
          <w:sz w:val="28"/>
          <w:szCs w:val="28"/>
        </w:rPr>
        <w:t>.</w:t>
      </w:r>
      <w:r w:rsidR="00657CAA" w:rsidRPr="00E27BB0">
        <w:rPr>
          <w:rStyle w:val="apple-converted-space"/>
          <w:color w:val="000000"/>
          <w:sz w:val="28"/>
          <w:szCs w:val="28"/>
        </w:rPr>
        <w:t> </w:t>
      </w:r>
      <w:r w:rsidR="00657CAA" w:rsidRPr="00E27BB0">
        <w:rPr>
          <w:color w:val="000000"/>
          <w:sz w:val="28"/>
          <w:szCs w:val="28"/>
        </w:rPr>
        <w:t>Для приема ребенка в образовательную</w:t>
      </w:r>
      <w:r w:rsidR="00657CAA" w:rsidRPr="00E27BB0">
        <w:rPr>
          <w:rStyle w:val="apple-converted-space"/>
          <w:color w:val="000000"/>
          <w:sz w:val="28"/>
          <w:szCs w:val="28"/>
        </w:rPr>
        <w:t> </w:t>
      </w:r>
      <w:r w:rsidR="00657CAA" w:rsidRPr="00E27BB0">
        <w:rPr>
          <w:rStyle w:val="s3"/>
          <w:color w:val="000000"/>
          <w:sz w:val="28"/>
          <w:szCs w:val="28"/>
        </w:rPr>
        <w:t>организацию</w:t>
      </w:r>
      <w:r w:rsidR="00657CAA" w:rsidRPr="00E27BB0">
        <w:rPr>
          <w:rStyle w:val="apple-converted-space"/>
          <w:color w:val="000000"/>
          <w:sz w:val="28"/>
          <w:szCs w:val="28"/>
        </w:rPr>
        <w:t> </w:t>
      </w:r>
      <w:r w:rsidR="00657CAA" w:rsidRPr="00E27BB0">
        <w:rPr>
          <w:color w:val="000000"/>
          <w:sz w:val="28"/>
          <w:szCs w:val="28"/>
        </w:rPr>
        <w:t>родитель (законный представитель) предоставляет следующие документы:</w:t>
      </w:r>
      <w:r w:rsidR="00D621BE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57CAA" w:rsidRPr="00B66148">
        <w:rPr>
          <w:sz w:val="28"/>
          <w:szCs w:val="28"/>
        </w:rPr>
        <w:t>1) заявление родителей (законных представителей) о приеме ребенка в образовательную организацию по    установленной форме на бумажном носителе (приложение 1) и (или) в электронной форме через единый портал государственных и муниципальных услуг;</w:t>
      </w:r>
      <w:r w:rsidR="00D621BE" w:rsidRPr="00B66148">
        <w:rPr>
          <w:sz w:val="28"/>
          <w:szCs w:val="28"/>
        </w:rPr>
        <w:t xml:space="preserve">                                 </w:t>
      </w:r>
      <w:r w:rsidR="00316EA4" w:rsidRPr="00B66148">
        <w:rPr>
          <w:sz w:val="28"/>
          <w:szCs w:val="28"/>
        </w:rPr>
        <w:t xml:space="preserve">                                                                 </w:t>
      </w:r>
      <w:r w:rsidR="00D621BE" w:rsidRPr="00B66148">
        <w:rPr>
          <w:sz w:val="28"/>
          <w:szCs w:val="28"/>
        </w:rPr>
        <w:t xml:space="preserve"> </w:t>
      </w:r>
      <w:r w:rsidR="00657CAA" w:rsidRPr="00B66148">
        <w:rPr>
          <w:sz w:val="28"/>
          <w:szCs w:val="28"/>
        </w:rPr>
        <w:t>2) документ, удостоверяющий личность родителя (законного представителя)            ребенка, либо документ, удостоверяющий личность иностранного гражданина или лица без гражданства в Российской Федерации в соответствии со ст.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ст.3032)</w:t>
      </w:r>
      <w:r w:rsidR="00657CAA" w:rsidRPr="00B66148">
        <w:rPr>
          <w:rStyle w:val="s10"/>
          <w:sz w:val="28"/>
          <w:szCs w:val="28"/>
        </w:rPr>
        <w:t>;</w:t>
      </w:r>
      <w:r w:rsidR="00E27BB0" w:rsidRPr="00B66148">
        <w:rPr>
          <w:rStyle w:val="s10"/>
          <w:sz w:val="28"/>
          <w:szCs w:val="28"/>
        </w:rPr>
        <w:t xml:space="preserve">                         </w:t>
      </w:r>
      <w:r w:rsidR="00316EA4" w:rsidRPr="00B66148">
        <w:rPr>
          <w:rStyle w:val="s10"/>
          <w:sz w:val="28"/>
          <w:szCs w:val="28"/>
        </w:rPr>
        <w:t xml:space="preserve">                                                                                    </w:t>
      </w:r>
      <w:r w:rsidR="00E27BB0" w:rsidRPr="00B66148">
        <w:rPr>
          <w:rStyle w:val="s10"/>
          <w:sz w:val="28"/>
          <w:szCs w:val="28"/>
        </w:rPr>
        <w:t xml:space="preserve"> </w:t>
      </w:r>
      <w:r w:rsidR="00657CAA" w:rsidRPr="00B66148">
        <w:rPr>
          <w:rStyle w:val="s10"/>
          <w:sz w:val="28"/>
          <w:szCs w:val="28"/>
        </w:rPr>
        <w:t>3)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Федерации; все документы иностранные граждане и лица без гражданства  представляют на русском языке или вместе с заверенным переводом на русский язык;</w:t>
      </w:r>
      <w:r w:rsidR="00E27BB0" w:rsidRPr="00B66148">
        <w:rPr>
          <w:rStyle w:val="s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57CAA" w:rsidRPr="00B66148">
        <w:rPr>
          <w:sz w:val="28"/>
          <w:szCs w:val="28"/>
        </w:rPr>
        <w:t>4)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  <w:r w:rsidR="00E27BB0" w:rsidRPr="00B661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57CAA" w:rsidRPr="00B66148">
        <w:rPr>
          <w:sz w:val="28"/>
          <w:szCs w:val="28"/>
        </w:rPr>
        <w:t>5) документ, подтверждающий установление опеки (при необходимости);</w:t>
      </w:r>
      <w:r w:rsidR="00E27BB0" w:rsidRPr="00B66148">
        <w:rPr>
          <w:sz w:val="28"/>
          <w:szCs w:val="28"/>
        </w:rPr>
        <w:t xml:space="preserve">                                            </w:t>
      </w:r>
      <w:r w:rsidR="00657CAA" w:rsidRPr="00B66148">
        <w:rPr>
          <w:sz w:val="28"/>
          <w:szCs w:val="28"/>
        </w:rPr>
        <w:t>6)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  <w:r w:rsidR="00E27BB0" w:rsidRPr="00B6614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57CAA" w:rsidRPr="00B66148">
        <w:rPr>
          <w:sz w:val="28"/>
          <w:szCs w:val="28"/>
        </w:rPr>
        <w:lastRenderedPageBreak/>
        <w:t>7) документ психолого-медико-педагогической комиссии (при необходимости);</w:t>
      </w:r>
      <w:r w:rsidR="00E27BB0" w:rsidRPr="00B66148">
        <w:rPr>
          <w:sz w:val="28"/>
          <w:szCs w:val="28"/>
        </w:rPr>
        <w:t xml:space="preserve">                                           </w:t>
      </w:r>
      <w:r w:rsidR="00657CAA" w:rsidRPr="00B66148">
        <w:rPr>
          <w:sz w:val="28"/>
          <w:szCs w:val="28"/>
        </w:rPr>
        <w:t xml:space="preserve">8) медицинское заключение: медицинская карта (форма </w:t>
      </w:r>
      <w:r w:rsidR="00657CAA" w:rsidRPr="00B66148">
        <w:rPr>
          <w:sz w:val="28"/>
          <w:szCs w:val="28"/>
          <w:lang w:val="en-US"/>
        </w:rPr>
        <w:t>N</w:t>
      </w:r>
      <w:r w:rsidR="00657CAA" w:rsidRPr="00B66148">
        <w:rPr>
          <w:sz w:val="28"/>
          <w:szCs w:val="28"/>
        </w:rPr>
        <w:t xml:space="preserve"> 026/у).</w:t>
      </w:r>
    </w:p>
    <w:p w:rsidR="006E4EA1" w:rsidRDefault="00B66148" w:rsidP="006E4EA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57CAA" w:rsidRPr="00E27BB0">
        <w:rPr>
          <w:sz w:val="28"/>
          <w:szCs w:val="28"/>
        </w:rPr>
        <w:t xml:space="preserve">. </w:t>
      </w:r>
      <w:r w:rsidR="00657CAA" w:rsidRPr="00E27BB0">
        <w:rPr>
          <w:color w:val="000000"/>
          <w:sz w:val="28"/>
          <w:szCs w:val="28"/>
        </w:rPr>
        <w:t xml:space="preserve">Информация о сроках приема документов, указанных в </w:t>
      </w:r>
      <w:r w:rsidR="00657CAA" w:rsidRPr="00E27BB0">
        <w:rPr>
          <w:sz w:val="28"/>
          <w:szCs w:val="28"/>
        </w:rPr>
        <w:t xml:space="preserve">пункте 3.6. Порядка, </w:t>
      </w:r>
      <w:r w:rsidR="00657CAA" w:rsidRPr="00E27BB0">
        <w:rPr>
          <w:color w:val="000000"/>
          <w:sz w:val="28"/>
          <w:szCs w:val="28"/>
        </w:rPr>
        <w:t>копии устава образовательной</w:t>
      </w:r>
      <w:r w:rsidR="00657CAA" w:rsidRPr="00E27BB0">
        <w:rPr>
          <w:rStyle w:val="apple-converted-space"/>
          <w:color w:val="000000"/>
          <w:sz w:val="28"/>
          <w:szCs w:val="28"/>
        </w:rPr>
        <w:t> </w:t>
      </w:r>
      <w:r w:rsidR="00657CAA" w:rsidRPr="00E27BB0">
        <w:rPr>
          <w:rStyle w:val="s3"/>
          <w:color w:val="000000"/>
          <w:sz w:val="28"/>
          <w:szCs w:val="28"/>
        </w:rPr>
        <w:t>организации</w:t>
      </w:r>
      <w:r w:rsidR="00657CAA" w:rsidRPr="00E27BB0">
        <w:rPr>
          <w:color w:val="000000"/>
          <w:sz w:val="28"/>
          <w:szCs w:val="28"/>
        </w:rPr>
        <w:t xml:space="preserve">, лицензии на право ведения образовательной деятельности и другие документы, регламентирующие организацию образовательной деятельности, размещаются на </w:t>
      </w:r>
      <w:r w:rsidR="00657CAA" w:rsidRPr="00E27BB0">
        <w:rPr>
          <w:sz w:val="28"/>
          <w:szCs w:val="28"/>
        </w:rPr>
        <w:t>информационном стенде образовательной организации и на официальном сайте образовательной организации</w:t>
      </w:r>
      <w:r w:rsidR="00657CAA" w:rsidRPr="00E27BB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2.9</w:t>
      </w:r>
      <w:r w:rsidR="00657CAA" w:rsidRPr="00E27BB0">
        <w:rPr>
          <w:sz w:val="28"/>
          <w:szCs w:val="28"/>
        </w:rPr>
        <w:t>.</w:t>
      </w:r>
      <w:r w:rsidR="00316EA4">
        <w:rPr>
          <w:sz w:val="28"/>
          <w:szCs w:val="28"/>
        </w:rPr>
        <w:t xml:space="preserve"> </w:t>
      </w:r>
      <w:r w:rsidR="00657CAA" w:rsidRPr="00E27BB0">
        <w:rPr>
          <w:sz w:val="28"/>
          <w:szCs w:val="28"/>
        </w:rPr>
        <w:t xml:space="preserve">На информационном стенде образовательной организации и на официальном сайте образовательной организации размещается </w:t>
      </w:r>
      <w:r w:rsidR="00657CAA" w:rsidRPr="00E27BB0">
        <w:rPr>
          <w:rStyle w:val="s3"/>
          <w:color w:val="000000"/>
          <w:sz w:val="28"/>
          <w:szCs w:val="28"/>
        </w:rPr>
        <w:t>постановление главы администрации муниципального района «</w:t>
      </w:r>
      <w:proofErr w:type="spellStart"/>
      <w:r w:rsidR="00657CAA" w:rsidRPr="00E27BB0">
        <w:rPr>
          <w:rStyle w:val="s3"/>
          <w:color w:val="000000"/>
          <w:sz w:val="28"/>
          <w:szCs w:val="28"/>
        </w:rPr>
        <w:t>Прохоровский</w:t>
      </w:r>
      <w:proofErr w:type="spellEnd"/>
      <w:r w:rsidR="00657CAA" w:rsidRPr="00E27BB0">
        <w:rPr>
          <w:rStyle w:val="s3"/>
          <w:color w:val="000000"/>
          <w:sz w:val="28"/>
          <w:szCs w:val="28"/>
        </w:rPr>
        <w:t xml:space="preserve"> район» о закреплении образовательной организации за конкретными территориями муниципального района.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316EA4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27BB0" w:rsidRPr="00E27B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2.10</w:t>
      </w:r>
      <w:r w:rsidR="00657CAA" w:rsidRPr="00E27BB0">
        <w:rPr>
          <w:color w:val="000000"/>
          <w:sz w:val="28"/>
          <w:szCs w:val="28"/>
        </w:rPr>
        <w:t>.</w:t>
      </w:r>
      <w:r w:rsidR="00316EA4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</w:rPr>
        <w:t>2.11</w:t>
      </w:r>
      <w:r w:rsidR="00657CAA" w:rsidRPr="00E27BB0">
        <w:rPr>
          <w:color w:val="000000"/>
          <w:sz w:val="28"/>
          <w:szCs w:val="28"/>
        </w:rPr>
        <w:t>.</w:t>
      </w:r>
      <w:r w:rsidR="00316EA4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  <w:r w:rsidR="00E27BB0" w:rsidRPr="00E27BB0">
        <w:rPr>
          <w:color w:val="000000"/>
          <w:sz w:val="28"/>
          <w:szCs w:val="28"/>
        </w:rPr>
        <w:t xml:space="preserve">     </w:t>
      </w:r>
      <w:r w:rsidR="00316EA4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</w:rPr>
        <w:t>2.12</w:t>
      </w:r>
      <w:r w:rsidR="00657CAA" w:rsidRPr="00E27BB0">
        <w:rPr>
          <w:color w:val="000000"/>
          <w:sz w:val="28"/>
          <w:szCs w:val="28"/>
        </w:rPr>
        <w:t>.</w:t>
      </w:r>
      <w:r w:rsidR="00316EA4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</w:t>
      </w:r>
      <w:proofErr w:type="gramStart"/>
      <w:r w:rsidR="00657CAA" w:rsidRPr="00E27BB0">
        <w:rPr>
          <w:color w:val="000000"/>
          <w:sz w:val="28"/>
          <w:szCs w:val="28"/>
        </w:rPr>
        <w:t>о  приеме</w:t>
      </w:r>
      <w:proofErr w:type="gramEnd"/>
      <w:r w:rsidR="00657CAA" w:rsidRPr="00E27BB0">
        <w:rPr>
          <w:color w:val="000000"/>
          <w:sz w:val="28"/>
          <w:szCs w:val="28"/>
        </w:rPr>
        <w:t xml:space="preserve"> в образова</w:t>
      </w:r>
      <w:r>
        <w:rPr>
          <w:color w:val="000000"/>
          <w:sz w:val="28"/>
          <w:szCs w:val="28"/>
        </w:rPr>
        <w:t>тельную организацию (приложение</w:t>
      </w:r>
      <w:r w:rsidR="00657CAA" w:rsidRPr="00E27BB0">
        <w:rPr>
          <w:color w:val="000000"/>
          <w:sz w:val="28"/>
          <w:szCs w:val="28"/>
        </w:rPr>
        <w:t xml:space="preserve">2). 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316EA4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E27BB0" w:rsidRPr="00E27B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2.13</w:t>
      </w:r>
      <w:r w:rsidR="00657CAA" w:rsidRPr="00E27BB0">
        <w:rPr>
          <w:color w:val="000000"/>
          <w:sz w:val="28"/>
          <w:szCs w:val="28"/>
        </w:rPr>
        <w:t>.</w:t>
      </w:r>
      <w:r w:rsidR="00316EA4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После регистрации родителю (законному представителю) ребенка выдается документ (расписка) (приложение 3),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</w:t>
      </w:r>
      <w:r w:rsidR="002B7C3E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E27BB0" w:rsidRPr="00E27B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2.14</w:t>
      </w:r>
      <w:r w:rsidR="00657CAA"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пунктом 3.6. настоящего Порядка, остается на учете и направляется в управление образования администрации муниципального района «</w:t>
      </w:r>
      <w:proofErr w:type="spellStart"/>
      <w:r w:rsidR="00657CAA" w:rsidRPr="00E27BB0">
        <w:rPr>
          <w:color w:val="000000"/>
          <w:sz w:val="28"/>
          <w:szCs w:val="28"/>
        </w:rPr>
        <w:t>Прохоровский</w:t>
      </w:r>
      <w:proofErr w:type="spellEnd"/>
      <w:r w:rsidR="00657CAA" w:rsidRPr="00E27BB0">
        <w:rPr>
          <w:color w:val="000000"/>
          <w:sz w:val="28"/>
          <w:szCs w:val="28"/>
        </w:rPr>
        <w:t xml:space="preserve"> район» после подтверждения родителем (законным представителем) нуждаемости в предоставлении места.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2B7C3E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2.15</w:t>
      </w:r>
      <w:r w:rsidR="00657CAA"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После приема док</w:t>
      </w:r>
      <w:r>
        <w:rPr>
          <w:color w:val="000000"/>
          <w:sz w:val="28"/>
          <w:szCs w:val="28"/>
        </w:rPr>
        <w:t>ументов,</w:t>
      </w:r>
      <w:r w:rsidR="00657CAA" w:rsidRPr="00E27BB0">
        <w:rPr>
          <w:color w:val="000000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(приложение №4).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2.16</w:t>
      </w:r>
      <w:r w:rsidR="00657CAA"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="00657CAA" w:rsidRPr="00E27BB0">
        <w:rPr>
          <w:color w:val="000000"/>
          <w:sz w:val="28"/>
          <w:szCs w:val="28"/>
        </w:rPr>
        <w:t>Договор заключается в 2 экземплярах с выдачей одного экземпляра договора родителю (законному представителю). Договор не может противоречить Уставу образовательной организации и настоящему Порядку.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66148">
        <w:rPr>
          <w:sz w:val="28"/>
          <w:szCs w:val="28"/>
        </w:rPr>
        <w:t>2.17</w:t>
      </w:r>
      <w:r w:rsidR="00657CAA" w:rsidRPr="00B66148">
        <w:rPr>
          <w:sz w:val="28"/>
          <w:szCs w:val="28"/>
        </w:rPr>
        <w:t>.</w:t>
      </w:r>
      <w:r w:rsidR="002B7C3E" w:rsidRPr="00B66148">
        <w:rPr>
          <w:sz w:val="28"/>
          <w:szCs w:val="28"/>
        </w:rPr>
        <w:t xml:space="preserve"> </w:t>
      </w:r>
      <w:r w:rsidR="00657CAA" w:rsidRPr="00B66148">
        <w:rPr>
          <w:sz w:val="28"/>
          <w:szCs w:val="28"/>
        </w:rPr>
        <w:t xml:space="preserve">На каждого ребенка, зачисленного в образовательную организацию, оформляется личное дело, в котором хранятся договор об образовании по образовательным программам дошкольного образования и все предоставленные </w:t>
      </w:r>
    </w:p>
    <w:p w:rsidR="006E4EA1" w:rsidRDefault="006E4EA1" w:rsidP="006E4EA1">
      <w:pPr>
        <w:pStyle w:val="p5"/>
        <w:shd w:val="clear" w:color="auto" w:fill="FFFFFF"/>
        <w:jc w:val="both"/>
        <w:rPr>
          <w:sz w:val="28"/>
          <w:szCs w:val="28"/>
        </w:rPr>
      </w:pPr>
    </w:p>
    <w:p w:rsidR="00657CAA" w:rsidRPr="00E27BB0" w:rsidRDefault="00657CAA" w:rsidP="006E4EA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B66148">
        <w:rPr>
          <w:sz w:val="28"/>
          <w:szCs w:val="28"/>
        </w:rPr>
        <w:t>родителями (законными представителями) ребенка документы</w:t>
      </w:r>
      <w:r w:rsidR="00B66148" w:rsidRPr="00B66148">
        <w:rPr>
          <w:sz w:val="28"/>
          <w:szCs w:val="28"/>
        </w:rPr>
        <w:t>.</w:t>
      </w:r>
      <w:r w:rsidR="00E27BB0" w:rsidRPr="00B66148">
        <w:rPr>
          <w:sz w:val="28"/>
          <w:szCs w:val="28"/>
        </w:rPr>
        <w:t xml:space="preserve">     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2B7C3E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E27BB0" w:rsidRPr="00E27BB0">
        <w:rPr>
          <w:color w:val="000000"/>
          <w:sz w:val="28"/>
          <w:szCs w:val="28"/>
        </w:rPr>
        <w:t xml:space="preserve"> </w:t>
      </w:r>
      <w:r w:rsidR="00B66148">
        <w:rPr>
          <w:color w:val="000000"/>
          <w:sz w:val="28"/>
          <w:szCs w:val="28"/>
        </w:rPr>
        <w:t>2.18</w:t>
      </w:r>
      <w:r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Pr="00E27BB0">
        <w:rPr>
          <w:color w:val="000000"/>
          <w:sz w:val="28"/>
          <w:szCs w:val="28"/>
        </w:rPr>
        <w:t xml:space="preserve">Руководитель образовательной организации издает распорядительный акт (приказ) о зачислении ребенка в образовательную </w:t>
      </w:r>
      <w:proofErr w:type="gramStart"/>
      <w:r w:rsidRPr="00E27BB0">
        <w:rPr>
          <w:color w:val="000000"/>
          <w:sz w:val="28"/>
          <w:szCs w:val="28"/>
        </w:rPr>
        <w:t>организацию  в</w:t>
      </w:r>
      <w:proofErr w:type="gramEnd"/>
      <w:r w:rsidRPr="00E27BB0">
        <w:rPr>
          <w:color w:val="000000"/>
          <w:sz w:val="28"/>
          <w:szCs w:val="28"/>
        </w:rPr>
        <w:t xml:space="preserve"> течении трех рабочих дней после заключения договора. 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66148">
        <w:rPr>
          <w:color w:val="000000"/>
          <w:sz w:val="28"/>
          <w:szCs w:val="28"/>
        </w:rPr>
        <w:t>2.19</w:t>
      </w:r>
      <w:r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Pr="00E27BB0">
        <w:rPr>
          <w:color w:val="000000"/>
          <w:sz w:val="28"/>
          <w:szCs w:val="28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E27BB0" w:rsidRPr="00E27BB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66148">
        <w:rPr>
          <w:color w:val="000000"/>
          <w:sz w:val="28"/>
          <w:szCs w:val="28"/>
        </w:rPr>
        <w:t>2.20</w:t>
      </w:r>
      <w:r w:rsidRPr="00E27BB0">
        <w:rPr>
          <w:color w:val="000000"/>
          <w:sz w:val="28"/>
          <w:szCs w:val="28"/>
        </w:rPr>
        <w:t>.</w:t>
      </w:r>
      <w:r w:rsidR="002B7C3E">
        <w:rPr>
          <w:color w:val="000000"/>
          <w:sz w:val="28"/>
          <w:szCs w:val="28"/>
        </w:rPr>
        <w:t xml:space="preserve"> </w:t>
      </w:r>
      <w:r w:rsidRPr="00E27BB0">
        <w:rPr>
          <w:color w:val="000000"/>
          <w:sz w:val="28"/>
          <w:szCs w:val="28"/>
        </w:rPr>
        <w:t xml:space="preserve">Руководитель осуществляет контроль за соблюдением Порядка приема на обучение по образовательным программам дошкольного образования в муниципальное бюджетное дошкольное образовательное учреждение «Детский </w:t>
      </w:r>
      <w:proofErr w:type="gramStart"/>
      <w:r w:rsidRPr="00E27BB0">
        <w:rPr>
          <w:color w:val="000000"/>
          <w:sz w:val="28"/>
          <w:szCs w:val="28"/>
        </w:rPr>
        <w:t>сад  №</w:t>
      </w:r>
      <w:proofErr w:type="gramEnd"/>
      <w:r w:rsidRPr="00E27BB0">
        <w:rPr>
          <w:color w:val="000000"/>
          <w:sz w:val="28"/>
          <w:szCs w:val="28"/>
        </w:rPr>
        <w:t xml:space="preserve"> 3 «</w:t>
      </w:r>
      <w:proofErr w:type="spellStart"/>
      <w:r w:rsidRPr="00E27BB0">
        <w:rPr>
          <w:color w:val="000000"/>
          <w:sz w:val="28"/>
          <w:szCs w:val="28"/>
        </w:rPr>
        <w:t>Ивушка</w:t>
      </w:r>
      <w:proofErr w:type="spellEnd"/>
      <w:r w:rsidRPr="00E27BB0">
        <w:rPr>
          <w:color w:val="000000"/>
          <w:sz w:val="28"/>
          <w:szCs w:val="28"/>
        </w:rPr>
        <w:t>».</w:t>
      </w:r>
    </w:p>
    <w:p w:rsidR="00657CAA" w:rsidRPr="00E27BB0" w:rsidRDefault="00657CAA" w:rsidP="006E4EA1">
      <w:pPr>
        <w:jc w:val="both"/>
        <w:rPr>
          <w:rFonts w:ascii="Times New Roman" w:hAnsi="Times New Roman" w:cs="Times New Roman"/>
          <w:sz w:val="28"/>
          <w:szCs w:val="28"/>
        </w:rPr>
      </w:pP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  <w:r w:rsidRPr="00E27BB0">
        <w:rPr>
          <w:rFonts w:ascii="Times New Roman" w:hAnsi="Times New Roman" w:cs="Times New Roman"/>
          <w:sz w:val="28"/>
          <w:szCs w:val="28"/>
        </w:rPr>
        <w:tab/>
      </w:r>
    </w:p>
    <w:p w:rsidR="00657CAA" w:rsidRPr="00E27BB0" w:rsidRDefault="00657CAA" w:rsidP="006E4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8D" w:rsidRDefault="003C2B8D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657CAA" w:rsidRDefault="00657CAA" w:rsidP="006E4EA1">
      <w:pPr>
        <w:pStyle w:val="p6"/>
        <w:shd w:val="clear" w:color="auto" w:fill="FFFFFF"/>
        <w:ind w:left="284" w:hanging="284"/>
        <w:jc w:val="both"/>
        <w:rPr>
          <w:color w:val="000000"/>
        </w:rPr>
      </w:pPr>
    </w:p>
    <w:p w:rsidR="005B31DE" w:rsidRDefault="005B31DE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EA1" w:rsidRPr="00436337" w:rsidRDefault="006E4EA1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70A3" w:rsidRPr="00436337" w:rsidRDefault="006570A3" w:rsidP="006E4EA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3081" w:rsidRDefault="002C3081" w:rsidP="002C308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3081" w:rsidRDefault="002C3081" w:rsidP="00DF328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№1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Заведующему МБДОУ «Детский сад №3 «</w:t>
      </w:r>
      <w:proofErr w:type="spellStart"/>
      <w:r w:rsidRPr="002F3551">
        <w:rPr>
          <w:rFonts w:ascii="Times New Roman" w:hAnsi="Times New Roman" w:cs="Times New Roman"/>
          <w:sz w:val="20"/>
          <w:szCs w:val="20"/>
        </w:rPr>
        <w:t>Ивушка</w:t>
      </w:r>
      <w:proofErr w:type="spellEnd"/>
      <w:r w:rsidRPr="002F3551">
        <w:rPr>
          <w:rFonts w:ascii="Times New Roman" w:hAnsi="Times New Roman" w:cs="Times New Roman"/>
          <w:sz w:val="20"/>
          <w:szCs w:val="20"/>
        </w:rPr>
        <w:t>»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Тюпиной Валентине Ивановне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Родителей (законных представителей) 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          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Паспорт: серия _______ номер ________________________ 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Выдан (когда, кем) 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Адрес места жительства______________________________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Адрес места проживания______________________________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Адрес электронной почты, телефон   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Паспорт: серия ________ номер 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Выдан (когда, кем) 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Адрес места жительства______________________________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Адрес места проживания______________________________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 xml:space="preserve">Адрес электронной почты, </w:t>
      </w:r>
      <w:proofErr w:type="gramStart"/>
      <w:r w:rsidRPr="002F3551">
        <w:rPr>
          <w:rFonts w:ascii="Times New Roman" w:hAnsi="Times New Roman" w:cs="Times New Roman"/>
          <w:sz w:val="20"/>
          <w:szCs w:val="20"/>
        </w:rPr>
        <w:t>телефон  _</w:t>
      </w:r>
      <w:proofErr w:type="gramEnd"/>
      <w:r w:rsidRPr="002F3551">
        <w:rPr>
          <w:rFonts w:ascii="Times New Roman" w:hAnsi="Times New Roman" w:cs="Times New Roman"/>
          <w:sz w:val="20"/>
          <w:szCs w:val="20"/>
        </w:rPr>
        <w:t>__________________</w:t>
      </w:r>
    </w:p>
    <w:p w:rsidR="002F3551" w:rsidRPr="002F3551" w:rsidRDefault="002F3551" w:rsidP="002F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55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55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принять </w:t>
      </w:r>
      <w:proofErr w:type="spell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  сына</w:t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(дочь)_____________________________________________________________</w:t>
      </w:r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F3551" w:rsidRPr="002F3551" w:rsidRDefault="002F3551" w:rsidP="002F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_________________20____ года 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рождения,   </w:t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Свидетельство о рождении: серия____  №___________     </w:t>
      </w:r>
    </w:p>
    <w:p w:rsidR="002F3551" w:rsidRPr="002F3551" w:rsidRDefault="002F3551" w:rsidP="002F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выдачи________________ место государственной регистрации___________________________________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_____________________________________________________________________________________________Адрес места жительства (место пребывания, место фактического 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проживания)_</w:t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в  МБДОУ</w:t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«Детский сад №3  «</w:t>
      </w:r>
      <w:proofErr w:type="spell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Ивушка</w:t>
      </w:r>
      <w:proofErr w:type="spell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 группу ______________________________ направленности, с режимом 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5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</w:t>
      </w:r>
      <w:r w:rsidRPr="002F35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направленность дошкольной группы)</w:t>
      </w:r>
    </w:p>
    <w:p w:rsidR="002F3551" w:rsidRPr="002F3551" w:rsidRDefault="002F3551" w:rsidP="002F3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пребывания ______________________, с «___» _____________202__ 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г..</w:t>
      </w:r>
      <w:proofErr w:type="gramEnd"/>
    </w:p>
    <w:p w:rsidR="002F3551" w:rsidRPr="002F3551" w:rsidRDefault="002F3551" w:rsidP="002F3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51" w:rsidRPr="002F3551" w:rsidRDefault="002F3551" w:rsidP="002F3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3551">
        <w:rPr>
          <w:rFonts w:ascii="Times New Roman" w:eastAsia="Calibri" w:hAnsi="Times New Roman" w:cs="Times New Roman"/>
          <w:sz w:val="20"/>
          <w:szCs w:val="20"/>
        </w:rPr>
        <w:t xml:space="preserve">Выбираю </w:t>
      </w:r>
      <w:proofErr w:type="gramStart"/>
      <w:r w:rsidRPr="002F3551">
        <w:rPr>
          <w:rFonts w:ascii="Times New Roman" w:eastAsia="Calibri" w:hAnsi="Times New Roman" w:cs="Times New Roman"/>
          <w:sz w:val="20"/>
          <w:szCs w:val="20"/>
        </w:rPr>
        <w:t>для  обучения</w:t>
      </w:r>
      <w:proofErr w:type="gramEnd"/>
      <w:r w:rsidRPr="002F3551">
        <w:rPr>
          <w:rFonts w:ascii="Times New Roman" w:eastAsia="Calibri" w:hAnsi="Times New Roman" w:cs="Times New Roman"/>
          <w:sz w:val="20"/>
          <w:szCs w:val="20"/>
        </w:rPr>
        <w:t xml:space="preserve"> по образовательным программам дошкольного образования языком образования _________________________.</w:t>
      </w:r>
    </w:p>
    <w:p w:rsidR="002F3551" w:rsidRPr="002F3551" w:rsidRDefault="002F3551" w:rsidP="002F3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3551" w:rsidRPr="002F3551" w:rsidRDefault="002F3551" w:rsidP="002F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3551">
        <w:rPr>
          <w:rFonts w:ascii="Times New Roman" w:hAnsi="Times New Roman" w:cs="Times New Roman"/>
          <w:color w:val="000000"/>
          <w:sz w:val="20"/>
          <w:szCs w:val="20"/>
        </w:rPr>
        <w:t>Потребность в обучении моего сына (дочери) _______________________________________________ по адаптированной образовательной программе дошкольного образования и (или) в создании специальных условий для организации обучения и воспитания ___________________________.</w:t>
      </w:r>
    </w:p>
    <w:p w:rsidR="002F3551" w:rsidRPr="002F3551" w:rsidRDefault="002F3551" w:rsidP="002F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355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(отсутствует, имеется)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_________________            /_____________________/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(расшифровка)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________________          /_____________________/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(подпись)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(расшифровка)</w:t>
      </w:r>
    </w:p>
    <w:p w:rsidR="002F3551" w:rsidRPr="002F3551" w:rsidRDefault="002F3551" w:rsidP="002F3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_________________            /_____________________/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(расшифровка)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________________          /_____________________/</w:t>
      </w:r>
    </w:p>
    <w:p w:rsidR="002F3551" w:rsidRPr="002F3551" w:rsidRDefault="002F3551" w:rsidP="002F3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(подпись)  </w:t>
      </w:r>
      <w:r w:rsidRPr="002F3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(расшифровка)</w:t>
      </w:r>
    </w:p>
    <w:p w:rsidR="002F3551" w:rsidRPr="00DF328F" w:rsidRDefault="002F3551" w:rsidP="00DF328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31DE" w:rsidRDefault="005B31DE" w:rsidP="005B31D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Приложение №2</w:t>
      </w: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Журнал приема заявлений о приеме в МБДОУ «Детский сад №3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Ивушка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п.Прохоровка</w:t>
      </w:r>
      <w:proofErr w:type="spellEnd"/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e"/>
        <w:tblW w:w="98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1984"/>
        <w:gridCol w:w="1449"/>
        <w:gridCol w:w="2909"/>
        <w:gridCol w:w="1617"/>
        <w:gridCol w:w="1223"/>
      </w:tblGrid>
      <w:tr w:rsidR="002F3551" w:rsidTr="002F35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ФИО ребенка, дата рождения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Домашний адрес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представленных документов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1" w:rsidRDefault="002F3551" w:rsidP="002F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Роспись родителей о получении расписки в принятии документов</w:t>
            </w:r>
          </w:p>
        </w:tc>
      </w:tr>
      <w:tr w:rsidR="002F3551" w:rsidTr="002F35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1" w:rsidRDefault="002F3551" w:rsidP="002F35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F3551" w:rsidRDefault="002F3551" w:rsidP="002F3551"/>
    <w:p w:rsidR="005B31DE" w:rsidRDefault="005B31DE" w:rsidP="005B31D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3081" w:rsidRDefault="002C3081" w:rsidP="005B31D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28F" w:rsidRDefault="00DF328F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178C3" w:rsidRPr="002C3081" w:rsidRDefault="000178C3" w:rsidP="00017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0178C3" w:rsidRDefault="000178C3" w:rsidP="00017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Расписка в получении документов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Дана _____________________________________________________________________________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(ФИО родителя (законного представителя))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в том, что администрацией МБДОУ «Детский сад №</w:t>
      </w:r>
      <w:proofErr w:type="gramStart"/>
      <w:r w:rsidRPr="00436337">
        <w:rPr>
          <w:rFonts w:ascii="Times New Roman" w:hAnsi="Times New Roman" w:cs="Times New Roman"/>
          <w:color w:val="000000"/>
          <w:sz w:val="24"/>
          <w:szCs w:val="24"/>
        </w:rPr>
        <w:t>3  «</w:t>
      </w:r>
      <w:proofErr w:type="spellStart"/>
      <w:proofErr w:type="gramEnd"/>
      <w:r w:rsidRPr="00436337">
        <w:rPr>
          <w:rFonts w:ascii="Times New Roman" w:hAnsi="Times New Roman" w:cs="Times New Roman"/>
          <w:color w:val="000000"/>
          <w:sz w:val="24"/>
          <w:szCs w:val="24"/>
        </w:rPr>
        <w:t>Ивушка</w:t>
      </w:r>
      <w:proofErr w:type="spellEnd"/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436337">
        <w:rPr>
          <w:rFonts w:ascii="Times New Roman" w:hAnsi="Times New Roman" w:cs="Times New Roman"/>
          <w:color w:val="000000"/>
          <w:sz w:val="24"/>
          <w:szCs w:val="24"/>
        </w:rPr>
        <w:t>п.Прохоровка</w:t>
      </w:r>
      <w:proofErr w:type="spellEnd"/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 принято заявление о приеме ___________________________________________________________ 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(ФИО ребенка, дата рождения)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в МБДОУ «Детский сад №</w:t>
      </w:r>
      <w:proofErr w:type="gramStart"/>
      <w:r w:rsidRPr="00436337">
        <w:rPr>
          <w:rFonts w:ascii="Times New Roman" w:hAnsi="Times New Roman" w:cs="Times New Roman"/>
          <w:color w:val="000000"/>
          <w:sz w:val="24"/>
          <w:szCs w:val="24"/>
        </w:rPr>
        <w:t>3  «</w:t>
      </w:r>
      <w:proofErr w:type="spellStart"/>
      <w:proofErr w:type="gramEnd"/>
      <w:r w:rsidRPr="00436337">
        <w:rPr>
          <w:rFonts w:ascii="Times New Roman" w:hAnsi="Times New Roman" w:cs="Times New Roman"/>
          <w:color w:val="000000"/>
          <w:sz w:val="24"/>
          <w:szCs w:val="24"/>
        </w:rPr>
        <w:t>Ивушка</w:t>
      </w:r>
      <w:proofErr w:type="spellEnd"/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436337">
        <w:rPr>
          <w:rFonts w:ascii="Times New Roman" w:hAnsi="Times New Roman" w:cs="Times New Roman"/>
          <w:color w:val="000000"/>
          <w:sz w:val="24"/>
          <w:szCs w:val="24"/>
        </w:rPr>
        <w:t>п.Прохоровка</w:t>
      </w:r>
      <w:proofErr w:type="spellEnd"/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. Регистрационный номер ______. </w:t>
      </w:r>
    </w:p>
    <w:p w:rsidR="000178C3" w:rsidRPr="00436337" w:rsidRDefault="000178C3" w:rsidP="00017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принятых документов: 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по месту жительства или по месту пребывания на закрепленной территории или документ, содержащий сведения о регистрации по месту жительства или по месту пребывания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0178C3" w:rsidRPr="00436337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Согласие на фото-, видео съёмки ребенка</w:t>
      </w:r>
    </w:p>
    <w:p w:rsidR="000178C3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37">
        <w:rPr>
          <w:rFonts w:ascii="Times New Roman" w:hAnsi="Times New Roman" w:cs="Times New Roman"/>
          <w:color w:val="000000"/>
          <w:sz w:val="24"/>
          <w:szCs w:val="24"/>
        </w:rPr>
        <w:t>Медкарта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ф.-026-у</w:t>
      </w:r>
    </w:p>
    <w:p w:rsidR="000178C3" w:rsidRDefault="000178C3" w:rsidP="000178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на информационное добровольное медицинское вмешательство</w:t>
      </w:r>
    </w:p>
    <w:p w:rsidR="000178C3" w:rsidRPr="000178C3" w:rsidRDefault="000178C3" w:rsidP="000178C3">
      <w:pPr>
        <w:rPr>
          <w:rFonts w:ascii="Times New Roman" w:hAnsi="Times New Roman"/>
          <w:sz w:val="24"/>
          <w:szCs w:val="24"/>
        </w:rPr>
      </w:pPr>
      <w:r w:rsidRPr="000178C3">
        <w:rPr>
          <w:rFonts w:ascii="Times New Roman" w:hAnsi="Times New Roman"/>
          <w:sz w:val="24"/>
          <w:szCs w:val="24"/>
        </w:rPr>
        <w:t>Документов на компенсацию части родительской платы:</w:t>
      </w:r>
    </w:p>
    <w:p w:rsidR="000178C3" w:rsidRPr="000178C3" w:rsidRDefault="000178C3" w:rsidP="000178C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178C3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>
        <w:rPr>
          <w:rFonts w:ascii="Times New Roman" w:hAnsi="Times New Roman"/>
          <w:sz w:val="24"/>
          <w:szCs w:val="24"/>
        </w:rPr>
        <w:t xml:space="preserve"> (старших детей)</w:t>
      </w:r>
    </w:p>
    <w:p w:rsidR="000178C3" w:rsidRPr="000178C3" w:rsidRDefault="000178C3" w:rsidP="000178C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178C3">
        <w:rPr>
          <w:rFonts w:ascii="Times New Roman" w:hAnsi="Times New Roman"/>
          <w:sz w:val="24"/>
          <w:szCs w:val="24"/>
        </w:rPr>
        <w:t>Копия паспорта</w:t>
      </w:r>
    </w:p>
    <w:p w:rsidR="000178C3" w:rsidRPr="000178C3" w:rsidRDefault="000178C3" w:rsidP="000178C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178C3">
        <w:rPr>
          <w:rFonts w:ascii="Times New Roman" w:hAnsi="Times New Roman"/>
          <w:sz w:val="24"/>
          <w:szCs w:val="24"/>
        </w:rPr>
        <w:t>Справка с места жительства о составе семьи</w:t>
      </w:r>
    </w:p>
    <w:p w:rsidR="000178C3" w:rsidRDefault="000178C3" w:rsidP="000178C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178C3">
        <w:rPr>
          <w:rFonts w:ascii="Times New Roman" w:hAnsi="Times New Roman"/>
          <w:sz w:val="24"/>
          <w:szCs w:val="24"/>
        </w:rPr>
        <w:t xml:space="preserve">Копия реквизитов карты получателя </w:t>
      </w:r>
    </w:p>
    <w:p w:rsidR="000178C3" w:rsidRPr="000178C3" w:rsidRDefault="000178C3" w:rsidP="000178C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(-%)</w:t>
      </w:r>
    </w:p>
    <w:p w:rsidR="000178C3" w:rsidRPr="000178C3" w:rsidRDefault="000178C3" w:rsidP="000178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8C3" w:rsidRPr="00436337" w:rsidRDefault="000178C3" w:rsidP="000178C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8C3" w:rsidRPr="00436337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  <w:r w:rsidRPr="00436337">
        <w:rPr>
          <w:rFonts w:ascii="Times New Roman" w:hAnsi="Times New Roman" w:cs="Times New Roman"/>
          <w:sz w:val="24"/>
          <w:szCs w:val="24"/>
        </w:rPr>
        <w:t>Заведующий                                      __________                                            В.И. Тюпина</w:t>
      </w: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  <w:r w:rsidRPr="00436337">
        <w:rPr>
          <w:rFonts w:ascii="Times New Roman" w:hAnsi="Times New Roman" w:cs="Times New Roman"/>
          <w:sz w:val="24"/>
          <w:szCs w:val="24"/>
        </w:rPr>
        <w:t>М.П.</w:t>
      </w: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C3" w:rsidRDefault="000178C3" w:rsidP="000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Default="002F3551" w:rsidP="006E2A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328F" w:rsidRDefault="00DF328F" w:rsidP="005B31D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31DE" w:rsidRPr="00E14A23" w:rsidRDefault="000178C3" w:rsidP="00DF328F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№4</w:t>
      </w:r>
    </w:p>
    <w:p w:rsidR="005B31DE" w:rsidRPr="00E14A23" w:rsidRDefault="005B31DE" w:rsidP="005B31D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3551" w:rsidRPr="00F66F15" w:rsidRDefault="002F3551" w:rsidP="002F355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6F15">
        <w:rPr>
          <w:rFonts w:ascii="Times New Roman" w:hAnsi="Times New Roman"/>
          <w:b/>
          <w:sz w:val="24"/>
          <w:szCs w:val="24"/>
        </w:rPr>
        <w:t>ДОГОВОР</w:t>
      </w:r>
    </w:p>
    <w:p w:rsidR="002F3551" w:rsidRPr="00F66F15" w:rsidRDefault="002F3551" w:rsidP="002F355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15">
        <w:rPr>
          <w:rFonts w:ascii="Times New Roman" w:hAnsi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:rsidR="002F3551" w:rsidRPr="00204375" w:rsidRDefault="002F3551" w:rsidP="002F3551">
      <w:pPr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п. Прохоровка                                                                       </w:t>
      </w:r>
      <w:proofErr w:type="gramStart"/>
      <w:r w:rsidRPr="00204375">
        <w:rPr>
          <w:rFonts w:ascii="Times New Roman" w:hAnsi="Times New Roman"/>
          <w:sz w:val="24"/>
          <w:szCs w:val="24"/>
        </w:rPr>
        <w:t xml:space="preserve">   </w:t>
      </w:r>
      <w:r w:rsidR="000178C3">
        <w:rPr>
          <w:rFonts w:ascii="Times New Roman" w:hAnsi="Times New Roman"/>
          <w:sz w:val="24"/>
          <w:szCs w:val="24"/>
        </w:rPr>
        <w:t>«</w:t>
      </w:r>
      <w:proofErr w:type="gramEnd"/>
      <w:r w:rsidR="000178C3">
        <w:rPr>
          <w:rFonts w:ascii="Times New Roman" w:hAnsi="Times New Roman"/>
          <w:sz w:val="24"/>
          <w:szCs w:val="24"/>
        </w:rPr>
        <w:t>_____»__________202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375">
        <w:rPr>
          <w:rFonts w:ascii="Times New Roman" w:hAnsi="Times New Roman"/>
          <w:sz w:val="24"/>
          <w:szCs w:val="24"/>
        </w:rPr>
        <w:t xml:space="preserve">г.                                                                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     Муниципальное бюджетное дошкольное образовательное учреждение «Детский сад  №3 «</w:t>
      </w:r>
      <w:proofErr w:type="spellStart"/>
      <w:r w:rsidRPr="00204375">
        <w:rPr>
          <w:rFonts w:ascii="Times New Roman" w:hAnsi="Times New Roman"/>
          <w:sz w:val="24"/>
          <w:szCs w:val="24"/>
        </w:rPr>
        <w:t>Ивушка</w:t>
      </w:r>
      <w:proofErr w:type="spellEnd"/>
      <w:r w:rsidRPr="0020437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04375">
        <w:rPr>
          <w:rFonts w:ascii="Times New Roman" w:hAnsi="Times New Roman"/>
          <w:sz w:val="24"/>
          <w:szCs w:val="24"/>
        </w:rPr>
        <w:t>п.Прохоровка</w:t>
      </w:r>
      <w:proofErr w:type="spellEnd"/>
      <w:r w:rsidRPr="00204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375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Pr="00204375">
        <w:rPr>
          <w:rFonts w:ascii="Times New Roman" w:hAnsi="Times New Roman"/>
          <w:sz w:val="24"/>
          <w:szCs w:val="24"/>
        </w:rPr>
        <w:t xml:space="preserve"> района Белгородской</w:t>
      </w:r>
      <w:r>
        <w:rPr>
          <w:rFonts w:ascii="Times New Roman" w:hAnsi="Times New Roman"/>
          <w:sz w:val="24"/>
          <w:szCs w:val="24"/>
        </w:rPr>
        <w:t xml:space="preserve"> области  (далее - Учреждение)</w:t>
      </w:r>
      <w:r w:rsidRPr="00204375">
        <w:rPr>
          <w:rFonts w:ascii="Times New Roman" w:hAnsi="Times New Roman"/>
          <w:sz w:val="24"/>
          <w:szCs w:val="24"/>
        </w:rPr>
        <w:t>, осуществляющая образовательную деятельность  на основании лицензии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27.12.2016г. №8423, выданной департаментом образования Белгородской  области, </w:t>
      </w:r>
      <w:r w:rsidRPr="0020437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04375">
        <w:rPr>
          <w:rFonts w:ascii="Times New Roman" w:hAnsi="Times New Roman"/>
          <w:sz w:val="24"/>
          <w:szCs w:val="24"/>
        </w:rPr>
        <w:t xml:space="preserve"> именуемый в дальнейшем  «Исполнитель»  в лице заведующего</w:t>
      </w:r>
      <w:r>
        <w:rPr>
          <w:rFonts w:ascii="Times New Roman" w:hAnsi="Times New Roman"/>
          <w:sz w:val="24"/>
          <w:szCs w:val="24"/>
        </w:rPr>
        <w:t xml:space="preserve"> Тюпиной Валентины Ивановны</w:t>
      </w:r>
      <w:r w:rsidRPr="00204375">
        <w:rPr>
          <w:rFonts w:ascii="Times New Roman" w:hAnsi="Times New Roman"/>
          <w:sz w:val="24"/>
          <w:szCs w:val="24"/>
        </w:rPr>
        <w:t xml:space="preserve">, действующей на основании Устава Учреждения, с одной стороны и  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4375">
        <w:rPr>
          <w:rFonts w:ascii="Times New Roman" w:hAnsi="Times New Roman"/>
          <w:sz w:val="24"/>
          <w:szCs w:val="24"/>
        </w:rPr>
        <w:t>( Ф.И.О.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)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/>
          <w:sz w:val="24"/>
          <w:szCs w:val="24"/>
        </w:rPr>
        <w:t xml:space="preserve"> с другой стороны</w:t>
      </w:r>
      <w:r w:rsidRPr="00204375">
        <w:rPr>
          <w:rFonts w:ascii="Times New Roman" w:hAnsi="Times New Roman"/>
          <w:sz w:val="24"/>
          <w:szCs w:val="24"/>
        </w:rPr>
        <w:t xml:space="preserve">, действующий в интересах несовершеннолетнего 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 w:rsidRPr="00204375">
        <w:rPr>
          <w:rFonts w:ascii="Times New Roman" w:hAnsi="Times New Roman"/>
          <w:sz w:val="24"/>
          <w:szCs w:val="24"/>
        </w:rPr>
        <w:t>адресу:_</w:t>
      </w:r>
      <w:proofErr w:type="gramEnd"/>
      <w:r w:rsidRPr="0020437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именуем__ </w:t>
      </w:r>
      <w:r w:rsidRPr="00204375">
        <w:rPr>
          <w:rFonts w:ascii="Times New Roman" w:hAnsi="Times New Roman"/>
          <w:sz w:val="24"/>
          <w:szCs w:val="24"/>
        </w:rPr>
        <w:t>в дальнейшем «Воспитанник», совместно именуемые «Стороны» заключили настоящий Договор о нижеследующем:</w:t>
      </w: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04375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</w:t>
      </w:r>
      <w:proofErr w:type="gramStart"/>
      <w:r w:rsidRPr="00204375">
        <w:rPr>
          <w:rFonts w:ascii="Times New Roman" w:hAnsi="Times New Roman"/>
          <w:sz w:val="24"/>
          <w:szCs w:val="24"/>
        </w:rPr>
        <w:t>1.Предметом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стандартом дошкольного образования (далее -ФГОС дошкольного образования), содержание Воспитанника в Учреждении, присмотр и уход за Воспитанником.</w:t>
      </w:r>
    </w:p>
    <w:p w:rsidR="002F3551" w:rsidRPr="00204375" w:rsidRDefault="002F3551" w:rsidP="002F3551">
      <w:pPr>
        <w:pBdr>
          <w:bottom w:val="single" w:sz="12" w:space="0" w:color="auto"/>
        </w:pBdr>
        <w:tabs>
          <w:tab w:val="right" w:pos="9355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1.2. Форма обучения -  очная</w:t>
      </w:r>
      <w:r>
        <w:rPr>
          <w:rFonts w:ascii="Times New Roman" w:hAnsi="Times New Roman"/>
          <w:sz w:val="24"/>
          <w:szCs w:val="24"/>
        </w:rPr>
        <w:tab/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</w:t>
      </w:r>
      <w:proofErr w:type="gramStart"/>
      <w:r w:rsidRPr="00204375">
        <w:rPr>
          <w:rFonts w:ascii="Times New Roman" w:hAnsi="Times New Roman"/>
          <w:sz w:val="24"/>
          <w:szCs w:val="24"/>
        </w:rPr>
        <w:t>3.Наименование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образовательной программы  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</w:t>
      </w:r>
      <w:proofErr w:type="gramStart"/>
      <w:r w:rsidRPr="00204375">
        <w:rPr>
          <w:rFonts w:ascii="Times New Roman" w:hAnsi="Times New Roman"/>
          <w:sz w:val="24"/>
          <w:szCs w:val="24"/>
        </w:rPr>
        <w:t>4.Срок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освоения образовательной программы (продолжительность обучения) на момент подписания настоящего Договора составляет   </w:t>
      </w:r>
      <w:r w:rsidRPr="00204375">
        <w:rPr>
          <w:rFonts w:ascii="Times New Roman" w:hAnsi="Times New Roman"/>
          <w:spacing w:val="2"/>
          <w:sz w:val="24"/>
          <w:szCs w:val="24"/>
        </w:rPr>
        <w:t>______</w:t>
      </w:r>
      <w:r w:rsidRPr="00204375">
        <w:rPr>
          <w:rFonts w:ascii="Times New Roman" w:hAnsi="Times New Roman"/>
          <w:sz w:val="24"/>
          <w:szCs w:val="24"/>
        </w:rPr>
        <w:t xml:space="preserve">     календарных лет (года)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</w:t>
      </w:r>
      <w:proofErr w:type="gramStart"/>
      <w:r w:rsidRPr="00204375">
        <w:rPr>
          <w:rFonts w:ascii="Times New Roman" w:hAnsi="Times New Roman"/>
          <w:sz w:val="24"/>
          <w:szCs w:val="24"/>
        </w:rPr>
        <w:t>5.Режим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пребывания Воспитанника в Учреждении -     длительность пребывания детей ____ часов (с ____ по ________), в предпраздничные дни – на 1 час короче.</w:t>
      </w:r>
    </w:p>
    <w:p w:rsidR="002F3551" w:rsidRPr="00204375" w:rsidRDefault="002F3551" w:rsidP="002F3551">
      <w:pPr>
        <w:pBdr>
          <w:bottom w:val="single" w:sz="12" w:space="2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1.</w:t>
      </w:r>
      <w:proofErr w:type="gramStart"/>
      <w:r w:rsidRPr="00204375">
        <w:rPr>
          <w:rFonts w:ascii="Times New Roman" w:hAnsi="Times New Roman"/>
          <w:sz w:val="24"/>
          <w:szCs w:val="24"/>
        </w:rPr>
        <w:t>6.Воспитанник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зачисляется в группу</w:t>
      </w:r>
      <w:r>
        <w:rPr>
          <w:rFonts w:ascii="Times New Roman" w:hAnsi="Times New Roman"/>
          <w:sz w:val="24"/>
          <w:szCs w:val="24"/>
        </w:rPr>
        <w:t>:</w:t>
      </w:r>
    </w:p>
    <w:p w:rsidR="002F3551" w:rsidRPr="00204375" w:rsidRDefault="002F3551" w:rsidP="002F3551">
      <w:pPr>
        <w:pBdr>
          <w:bottom w:val="single" w:sz="12" w:space="2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4375">
        <w:rPr>
          <w:rFonts w:ascii="Times New Roman" w:hAnsi="Times New Roman"/>
          <w:sz w:val="24"/>
          <w:szCs w:val="24"/>
        </w:rPr>
        <w:t>(направленность группы (общеразвивающая, компенсирующая, комбинированная, оздоровительная))</w:t>
      </w:r>
    </w:p>
    <w:p w:rsidR="002F3551" w:rsidRPr="00204375" w:rsidRDefault="002F3551" w:rsidP="002F3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4375">
        <w:rPr>
          <w:rFonts w:ascii="Times New Roman" w:hAnsi="Times New Roman"/>
          <w:b/>
          <w:sz w:val="24"/>
          <w:szCs w:val="24"/>
        </w:rPr>
        <w:t>2.Взаимодействие сторон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2.1. Исполнитель вправе: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 настоящего Договора (далее -</w:t>
      </w:r>
      <w:r>
        <w:rPr>
          <w:rFonts w:ascii="Times New Roman" w:hAnsi="Times New Roman"/>
          <w:sz w:val="24"/>
          <w:szCs w:val="24"/>
        </w:rPr>
        <w:t xml:space="preserve"> дополнительные образовательные</w:t>
      </w:r>
      <w:r w:rsidRPr="00204375">
        <w:rPr>
          <w:rFonts w:ascii="Times New Roman" w:hAnsi="Times New Roman"/>
          <w:sz w:val="24"/>
          <w:szCs w:val="24"/>
        </w:rPr>
        <w:t xml:space="preserve"> услуги).</w:t>
      </w: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услуги, в случае если за оказание дополнительных образовательных услуг установлена плата и ее размер.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 Заказчик вправе: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2.2.2.  Получать от Исполнителя информацию: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 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в случае если за оказание дополнительных образовательных услуг Исполнителем установлена плата и ее размер.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2.2.5. Находи</w:t>
      </w:r>
      <w:r>
        <w:rPr>
          <w:rFonts w:ascii="Times New Roman" w:hAnsi="Times New Roman"/>
          <w:sz w:val="24"/>
          <w:szCs w:val="24"/>
        </w:rPr>
        <w:t>ться с Воспитанником</w:t>
      </w:r>
      <w:r w:rsidRPr="00204375">
        <w:rPr>
          <w:rFonts w:ascii="Times New Roman" w:hAnsi="Times New Roman"/>
          <w:sz w:val="24"/>
          <w:szCs w:val="24"/>
        </w:rPr>
        <w:t xml:space="preserve"> в Учреждении в период его адаптации в течение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(продолжительность пребывания Заказчика в ДОУ)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2.2.6. Принимать участие </w:t>
      </w:r>
      <w:r w:rsidRPr="00204375">
        <w:rPr>
          <w:rFonts w:ascii="Times New Roman" w:hAnsi="Times New Roman"/>
          <w:spacing w:val="2"/>
          <w:sz w:val="24"/>
          <w:szCs w:val="24"/>
        </w:rPr>
        <w:t>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2.2.7.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</w:t>
      </w:r>
      <w:r w:rsidRPr="00204375">
        <w:rPr>
          <w:rFonts w:ascii="Times New Roman" w:hAnsi="Times New Roman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Исполнитель обязан: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</w:t>
      </w:r>
      <w:r>
        <w:rPr>
          <w:rFonts w:ascii="Times New Roman" w:hAnsi="Times New Roman"/>
          <w:spacing w:val="2"/>
          <w:sz w:val="24"/>
          <w:szCs w:val="24"/>
        </w:rPr>
        <w:t xml:space="preserve">программы на </w:t>
      </w:r>
      <w:r w:rsidRPr="00204375">
        <w:rPr>
          <w:rFonts w:ascii="Times New Roman" w:hAnsi="Times New Roman"/>
          <w:spacing w:val="2"/>
          <w:sz w:val="24"/>
          <w:szCs w:val="24"/>
        </w:rPr>
        <w:t>разных этапах ее реализации.</w:t>
      </w: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F3551" w:rsidRDefault="002F3551" w:rsidP="002F3551">
      <w:pPr>
        <w:spacing w:after="0"/>
        <w:ind w:left="-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318"/>
        <w:gridCol w:w="172"/>
        <w:gridCol w:w="342"/>
        <w:gridCol w:w="379"/>
        <w:gridCol w:w="166"/>
        <w:gridCol w:w="1139"/>
        <w:gridCol w:w="327"/>
        <w:gridCol w:w="164"/>
        <w:gridCol w:w="529"/>
        <w:gridCol w:w="161"/>
        <w:gridCol w:w="353"/>
        <w:gridCol w:w="708"/>
        <w:gridCol w:w="1766"/>
        <w:gridCol w:w="177"/>
        <w:gridCol w:w="177"/>
        <w:gridCol w:w="355"/>
      </w:tblGrid>
      <w:tr w:rsidR="002F3551" w:rsidRPr="00204375" w:rsidTr="002F3551">
        <w:trPr>
          <w:trHeight w:val="15"/>
        </w:trPr>
        <w:tc>
          <w:tcPr>
            <w:tcW w:w="1466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2.3.9. Обеспечить Воспитанника необходимым сбалансированным питанием: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837"/>
      </w:tblGrid>
      <w:tr w:rsidR="002F3551" w:rsidRPr="00204375" w:rsidTr="002F3551">
        <w:tc>
          <w:tcPr>
            <w:tcW w:w="49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51" w:rsidRPr="00204375" w:rsidRDefault="002F3551" w:rsidP="002F3551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551" w:rsidRDefault="002F3551" w:rsidP="002F3551">
      <w:pPr>
        <w:pBdr>
          <w:bottom w:val="single" w:sz="12" w:space="0" w:color="auto"/>
        </w:pBd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 4-х разовое питание детей в соответствии с их воз</w:t>
      </w:r>
      <w:r>
        <w:rPr>
          <w:rFonts w:ascii="Times New Roman" w:hAnsi="Times New Roman"/>
          <w:sz w:val="24"/>
          <w:szCs w:val="24"/>
        </w:rPr>
        <w:t xml:space="preserve">растом и временем пребывания в </w:t>
      </w:r>
      <w:r w:rsidRPr="00204375">
        <w:rPr>
          <w:rFonts w:ascii="Times New Roman" w:hAnsi="Times New Roman"/>
          <w:sz w:val="24"/>
          <w:szCs w:val="24"/>
        </w:rPr>
        <w:t xml:space="preserve">образовательном учреждении по примерному 10-дневному меню </w:t>
      </w:r>
      <w:proofErr w:type="gramStart"/>
      <w:r w:rsidRPr="00204375">
        <w:rPr>
          <w:rFonts w:ascii="Times New Roman" w:hAnsi="Times New Roman"/>
          <w:sz w:val="24"/>
          <w:szCs w:val="24"/>
        </w:rPr>
        <w:t>с соответствии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с требованиями СанПиН 2.4.1. 3049-13 «Санитарно-эпидемиологические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/>
          <w:sz w:val="24"/>
          <w:szCs w:val="24"/>
        </w:rPr>
        <w:t>»</w:t>
      </w:r>
    </w:p>
    <w:p w:rsidR="002F3551" w:rsidRPr="00204375" w:rsidRDefault="002F3551" w:rsidP="002F3551">
      <w:pPr>
        <w:pBdr>
          <w:bottom w:val="single" w:sz="12" w:space="0" w:color="auto"/>
        </w:pBd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(вид питания, в </w:t>
      </w:r>
      <w:proofErr w:type="spellStart"/>
      <w:r w:rsidRPr="00204375">
        <w:rPr>
          <w:rFonts w:ascii="Times New Roman" w:hAnsi="Times New Roman"/>
          <w:sz w:val="24"/>
          <w:szCs w:val="24"/>
        </w:rPr>
        <w:t>т.ч</w:t>
      </w:r>
      <w:proofErr w:type="spellEnd"/>
      <w:r w:rsidRPr="00204375">
        <w:rPr>
          <w:rFonts w:ascii="Times New Roman" w:hAnsi="Times New Roman"/>
          <w:sz w:val="24"/>
          <w:szCs w:val="24"/>
        </w:rPr>
        <w:t>. диетическое, кратность и время приема)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.3.10. Переводить Воспитанника </w:t>
      </w:r>
      <w:r w:rsidRPr="00204375">
        <w:rPr>
          <w:rFonts w:ascii="Times New Roman" w:hAnsi="Times New Roman"/>
          <w:spacing w:val="2"/>
          <w:sz w:val="24"/>
          <w:szCs w:val="24"/>
        </w:rPr>
        <w:t>в следующую возрастную группу.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 xml:space="preserve">2.3.11. Уведомить Заказчика </w:t>
      </w:r>
      <w:r w:rsidRPr="00204375">
        <w:rPr>
          <w:rFonts w:ascii="Times New Roman" w:hAnsi="Times New Roman"/>
          <w:sz w:val="24"/>
          <w:szCs w:val="24"/>
          <w:u w:val="single"/>
        </w:rPr>
        <w:t xml:space="preserve">в течение 10 календарных дней (за исключением выходных и праздничных)                                                            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2.2.12. Обеспечить соблюдение требований Федерального закона от 27 июля 2006 года №152-ФЗ «О персональных данных в части сбора, хранения и обработки персональных данных Заказчика и Воспитанника.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 Заказчик обязан: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2.4.2. Своевременно вносить плату за присмотр и уход за Воспитанником.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2F3551" w:rsidRPr="00204375" w:rsidRDefault="002F3551" w:rsidP="002F3551">
      <w:pPr>
        <w:shd w:val="clear" w:color="auto" w:fill="FFFFFF"/>
        <w:spacing w:after="0"/>
        <w:ind w:left="-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F3551" w:rsidRPr="00204375" w:rsidRDefault="002F3551" w:rsidP="002F3551">
      <w:pPr>
        <w:shd w:val="clear" w:color="auto" w:fill="FFFFFF"/>
        <w:spacing w:after="0"/>
        <w:ind w:left="-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2F3551" w:rsidRPr="00204375" w:rsidRDefault="002F3551" w:rsidP="002F3551">
      <w:pPr>
        <w:shd w:val="clear" w:color="auto" w:fill="FFFFFF"/>
        <w:spacing w:after="0"/>
        <w:ind w:left="-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2.4.6. Информировать Исполнителя о предстоящем отсутс</w:t>
      </w:r>
      <w:r>
        <w:rPr>
          <w:rFonts w:ascii="Times New Roman" w:hAnsi="Times New Roman"/>
          <w:spacing w:val="2"/>
          <w:sz w:val="24"/>
          <w:szCs w:val="24"/>
        </w:rPr>
        <w:t xml:space="preserve">твии Воспитанника в Учреждении </w:t>
      </w:r>
      <w:r w:rsidRPr="00204375">
        <w:rPr>
          <w:rFonts w:ascii="Times New Roman" w:hAnsi="Times New Roman"/>
          <w:spacing w:val="2"/>
          <w:sz w:val="24"/>
          <w:szCs w:val="24"/>
        </w:rPr>
        <w:t>или его болезни.</w:t>
      </w:r>
    </w:p>
    <w:p w:rsidR="002F3551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2F3551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lastRenderedPageBreak/>
        <w:t>2.4.7. Предоставля</w:t>
      </w:r>
      <w:r>
        <w:rPr>
          <w:rFonts w:ascii="Times New Roman" w:hAnsi="Times New Roman"/>
          <w:spacing w:val="2"/>
          <w:sz w:val="24"/>
          <w:szCs w:val="24"/>
        </w:rPr>
        <w:t xml:space="preserve">ть </w:t>
      </w:r>
      <w:r w:rsidRPr="00204375">
        <w:rPr>
          <w:rFonts w:ascii="Times New Roman" w:hAnsi="Times New Roman"/>
          <w:spacing w:val="2"/>
          <w:sz w:val="24"/>
          <w:szCs w:val="24"/>
        </w:rPr>
        <w:t xml:space="preserve">Исполнителю справку после перенесенного заболевания, а также отсутствия ребенка более 5 </w:t>
      </w:r>
      <w:proofErr w:type="gramStart"/>
      <w:r w:rsidRPr="00204375">
        <w:rPr>
          <w:rFonts w:ascii="Times New Roman" w:hAnsi="Times New Roman"/>
          <w:spacing w:val="2"/>
          <w:sz w:val="24"/>
          <w:szCs w:val="24"/>
        </w:rPr>
        <w:t>календарных  дней</w:t>
      </w:r>
      <w:proofErr w:type="gramEnd"/>
      <w:r w:rsidRPr="00204375">
        <w:rPr>
          <w:rFonts w:ascii="Times New Roman" w:hAnsi="Times New Roman"/>
          <w:spacing w:val="2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204375">
        <w:rPr>
          <w:rFonts w:ascii="Times New Roman" w:hAnsi="Times New Roman"/>
          <w:b/>
          <w:spacing w:val="2"/>
          <w:sz w:val="24"/>
          <w:szCs w:val="24"/>
        </w:rPr>
        <w:t>3.Размер, сроки и порядок оплаты за присмотр и уход за Воспитанником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 xml:space="preserve">3.1. Стоимость услуг Исполнителя по присмотру и уходу за Воспитанником (долее родительская плата) составляет 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(стоимость в рублях)</w:t>
      </w:r>
    </w:p>
    <w:p w:rsidR="002F3551" w:rsidRPr="00204375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3551" w:rsidRPr="00204375" w:rsidRDefault="002F3551" w:rsidP="002F355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 в сумме </w:t>
      </w:r>
    </w:p>
    <w:p w:rsidR="002F3551" w:rsidRPr="00204375" w:rsidRDefault="002F3551" w:rsidP="002F3551">
      <w:pPr>
        <w:pBdr>
          <w:bottom w:val="single" w:sz="12" w:space="1" w:color="auto"/>
        </w:pBd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F3551" w:rsidRPr="00204375" w:rsidRDefault="002F3551" w:rsidP="002F35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(сумма прописью) рублей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Н</w:t>
      </w:r>
      <w:r w:rsidRPr="00013DC9">
        <w:rPr>
          <w:rFonts w:ascii="Times New Roman" w:hAnsi="Times New Roman"/>
          <w:sz w:val="24"/>
          <w:szCs w:val="24"/>
        </w:rPr>
        <w:t>а основании Постановления главы администрации муниципального района «</w:t>
      </w:r>
      <w:proofErr w:type="spellStart"/>
      <w:r w:rsidRPr="00013DC9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013DC9">
        <w:rPr>
          <w:rFonts w:ascii="Times New Roman" w:hAnsi="Times New Roman"/>
          <w:sz w:val="24"/>
          <w:szCs w:val="24"/>
        </w:rPr>
        <w:t xml:space="preserve"> район» от 30 апреля 2020г. №432 «Об утверждении о порядке установления, взимания и использования родительской платы за присмотр и уход за детьми в муниципальных образовательных учреждениях </w:t>
      </w:r>
      <w:proofErr w:type="spellStart"/>
      <w:r w:rsidRPr="00013DC9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Pr="00013DC9">
        <w:rPr>
          <w:rFonts w:ascii="Times New Roman" w:hAnsi="Times New Roman"/>
          <w:sz w:val="24"/>
          <w:szCs w:val="24"/>
        </w:rPr>
        <w:t xml:space="preserve"> района, реализующих образовательные программы дошкольного образования» о нижеследующем: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DC9">
        <w:rPr>
          <w:rFonts w:ascii="Times New Roman" w:hAnsi="Times New Roman"/>
          <w:sz w:val="24"/>
          <w:szCs w:val="24"/>
        </w:rPr>
        <w:t>Родительская плата вносится на лицевой счет Учреждения до 10 числа текущего месяца.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DC9">
        <w:rPr>
          <w:rFonts w:ascii="Times New Roman" w:hAnsi="Times New Roman"/>
          <w:sz w:val="24"/>
          <w:szCs w:val="24"/>
        </w:rPr>
        <w:t>Родительская плата взимается в полном размере за исключением следующих случаев отсутствия ребенка в Учреждении: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- пропуск по болезни ребенка согласно предоставленной медицинской справке (в день обращения в медицинское учреждение родители (законные представители) информируют о болезни ребенка Учреждение);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-пропуск по причине карантина, объявленного в Учреждении;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- отсутствие ребенка в Учреждении в течение отпуск родителей сроком до 45 рабочих дней;</w:t>
      </w:r>
    </w:p>
    <w:p w:rsidR="002F3551" w:rsidRPr="00013DC9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2F3551" w:rsidRPr="00296FFD" w:rsidRDefault="002F3551" w:rsidP="002F3551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DC9">
        <w:rPr>
          <w:rFonts w:ascii="Times New Roman" w:hAnsi="Times New Roman"/>
          <w:sz w:val="24"/>
          <w:szCs w:val="24"/>
        </w:rPr>
        <w:t>Возврат излишне перечисленной родительской платы, в случае выбытия ребенка из Учреждения, производится на основании письменного заявления родителя (законные представители), внесшего оплату по приказу Учреждения.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204375">
        <w:rPr>
          <w:rFonts w:ascii="Times New Roman" w:hAnsi="Times New Roman"/>
          <w:b/>
          <w:spacing w:val="2"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разрешение споров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4.1.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204375">
        <w:rPr>
          <w:rFonts w:ascii="Times New Roman" w:hAnsi="Times New Roman"/>
          <w:b/>
          <w:spacing w:val="2"/>
          <w:sz w:val="24"/>
          <w:szCs w:val="24"/>
        </w:rPr>
        <w:t>5.Основания изменения и расторжения договора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5.1.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2F3551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F3551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5.2.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204375">
        <w:rPr>
          <w:rFonts w:ascii="Times New Roman" w:hAnsi="Times New Roman"/>
          <w:b/>
          <w:spacing w:val="2"/>
          <w:sz w:val="24"/>
          <w:szCs w:val="24"/>
        </w:rPr>
        <w:t>6.Заключительные положения</w:t>
      </w:r>
    </w:p>
    <w:p w:rsidR="002F3551" w:rsidRPr="00204375" w:rsidRDefault="002F3551" w:rsidP="002F3551">
      <w:pPr>
        <w:shd w:val="clear" w:color="auto" w:fill="FFFFFF"/>
        <w:spacing w:after="0"/>
        <w:ind w:left="-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 xml:space="preserve">Настоящий Договор вступает в силу со дня его подписания Сторонами и действует до 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"__"________г.</w:t>
      </w:r>
      <w:r w:rsidRPr="00204375">
        <w:rPr>
          <w:rFonts w:ascii="Times New Roman" w:hAnsi="Times New Roman"/>
          <w:spacing w:val="2"/>
          <w:sz w:val="24"/>
          <w:szCs w:val="24"/>
        </w:rPr>
        <w:br/>
        <w:t>6.2. Настоящий Договор составлен в______ экземплярах, имеющих равную юридическую силу, по одному из каждых Сторон.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6.4.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6.5.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6.6.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4375">
        <w:rPr>
          <w:rFonts w:ascii="Times New Roman" w:hAnsi="Times New Roman"/>
          <w:spacing w:val="2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3551" w:rsidRPr="00204375" w:rsidRDefault="002F3551" w:rsidP="002F3551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04375">
        <w:rPr>
          <w:rFonts w:ascii="Times New Roman" w:hAnsi="Times New Roman"/>
          <w:spacing w:val="2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2F3551" w:rsidRPr="00204375" w:rsidRDefault="002F3551" w:rsidP="002F35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204375">
        <w:rPr>
          <w:rFonts w:ascii="Times New Roman" w:hAnsi="Times New Roman"/>
          <w:b/>
          <w:spacing w:val="2"/>
          <w:sz w:val="24"/>
          <w:szCs w:val="24"/>
        </w:rPr>
        <w:t>7. Реквизиты и подписи сторон.</w:t>
      </w:r>
    </w:p>
    <w:p w:rsidR="002F3551" w:rsidRPr="00204375" w:rsidRDefault="002F3551" w:rsidP="002F3551">
      <w:pPr>
        <w:pStyle w:val="a4"/>
        <w:tabs>
          <w:tab w:val="left" w:pos="524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204375">
        <w:rPr>
          <w:rFonts w:ascii="Times New Roman" w:hAnsi="Times New Roman"/>
          <w:b/>
          <w:sz w:val="24"/>
          <w:szCs w:val="24"/>
        </w:rPr>
        <w:t xml:space="preserve">Исполнитель:   </w:t>
      </w:r>
      <w:proofErr w:type="gramEnd"/>
      <w:r w:rsidRPr="002043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Заказчик: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>Муниципальное бюджетное дошкольное                _________________________________________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образовательное учреждение                                    _________________________________________                    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>«Детс</w:t>
      </w:r>
      <w:r>
        <w:rPr>
          <w:rFonts w:ascii="Times New Roman" w:hAnsi="Times New Roman"/>
        </w:rPr>
        <w:t xml:space="preserve">кий сад                    </w:t>
      </w:r>
      <w:r w:rsidRPr="00204375">
        <w:rPr>
          <w:rFonts w:ascii="Times New Roman" w:hAnsi="Times New Roman"/>
        </w:rPr>
        <w:t xml:space="preserve">                                                        </w:t>
      </w:r>
      <w:proofErr w:type="gramStart"/>
      <w:r w:rsidRPr="00204375">
        <w:rPr>
          <w:rFonts w:ascii="Times New Roman" w:hAnsi="Times New Roman"/>
        </w:rPr>
        <w:t xml:space="preserve">   (</w:t>
      </w:r>
      <w:proofErr w:type="spellStart"/>
      <w:proofErr w:type="gramEnd"/>
      <w:r w:rsidRPr="00204375">
        <w:rPr>
          <w:rFonts w:ascii="Times New Roman" w:hAnsi="Times New Roman"/>
        </w:rPr>
        <w:t>фамилия,имя</w:t>
      </w:r>
      <w:proofErr w:type="spellEnd"/>
      <w:r w:rsidRPr="00204375">
        <w:rPr>
          <w:rFonts w:ascii="Times New Roman" w:hAnsi="Times New Roman"/>
        </w:rPr>
        <w:t>, отчество)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>№</w:t>
      </w:r>
      <w:proofErr w:type="gramStart"/>
      <w:r w:rsidRPr="00204375">
        <w:rPr>
          <w:rFonts w:ascii="Times New Roman" w:hAnsi="Times New Roman"/>
        </w:rPr>
        <w:t>3  «</w:t>
      </w:r>
      <w:proofErr w:type="spellStart"/>
      <w:proofErr w:type="gramEnd"/>
      <w:r w:rsidRPr="00204375">
        <w:rPr>
          <w:rFonts w:ascii="Times New Roman" w:hAnsi="Times New Roman"/>
        </w:rPr>
        <w:t>Ивушка</w:t>
      </w:r>
      <w:proofErr w:type="spellEnd"/>
      <w:r w:rsidRPr="00204375">
        <w:rPr>
          <w:rFonts w:ascii="Times New Roman" w:hAnsi="Times New Roman"/>
        </w:rPr>
        <w:t xml:space="preserve">»                        </w:t>
      </w:r>
      <w:r w:rsidRPr="00204375">
        <w:rPr>
          <w:rFonts w:ascii="Times New Roman" w:hAnsi="Times New Roman"/>
        </w:rPr>
        <w:tab/>
      </w:r>
      <w:r w:rsidRPr="00204375">
        <w:rPr>
          <w:rFonts w:ascii="Times New Roman" w:hAnsi="Times New Roman"/>
        </w:rPr>
        <w:tab/>
        <w:t xml:space="preserve">                      паспорт __________________________________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proofErr w:type="spellStart"/>
      <w:r w:rsidRPr="00204375">
        <w:rPr>
          <w:rFonts w:ascii="Times New Roman" w:hAnsi="Times New Roman"/>
        </w:rPr>
        <w:t>п.Прохоровка</w:t>
      </w:r>
      <w:proofErr w:type="spellEnd"/>
      <w:r w:rsidRPr="00204375">
        <w:rPr>
          <w:rFonts w:ascii="Times New Roman" w:hAnsi="Times New Roman"/>
        </w:rPr>
        <w:t xml:space="preserve"> </w:t>
      </w:r>
      <w:proofErr w:type="spellStart"/>
      <w:r w:rsidRPr="00204375">
        <w:rPr>
          <w:rFonts w:ascii="Times New Roman" w:hAnsi="Times New Roman"/>
        </w:rPr>
        <w:t>Прохоровского</w:t>
      </w:r>
      <w:proofErr w:type="spellEnd"/>
      <w:r w:rsidRPr="00204375">
        <w:rPr>
          <w:rFonts w:ascii="Times New Roman" w:hAnsi="Times New Roman"/>
        </w:rPr>
        <w:t xml:space="preserve"> района                      _________________________________________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>Белгородской области                                                домашний адрес (</w:t>
      </w:r>
      <w:proofErr w:type="gramStart"/>
      <w:r w:rsidRPr="00204375">
        <w:rPr>
          <w:rFonts w:ascii="Times New Roman" w:hAnsi="Times New Roman"/>
        </w:rPr>
        <w:t>тел.)_</w:t>
      </w:r>
      <w:proofErr w:type="gramEnd"/>
      <w:r w:rsidRPr="00204375">
        <w:rPr>
          <w:rFonts w:ascii="Times New Roman" w:hAnsi="Times New Roman"/>
        </w:rPr>
        <w:t>_____________________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Адрес: 309 000, Российская </w:t>
      </w:r>
      <w:proofErr w:type="gramStart"/>
      <w:r w:rsidRPr="00204375">
        <w:rPr>
          <w:rFonts w:ascii="Times New Roman" w:hAnsi="Times New Roman"/>
        </w:rPr>
        <w:t>Федерация,</w:t>
      </w:r>
      <w:r>
        <w:rPr>
          <w:rFonts w:ascii="Times New Roman" w:hAnsi="Times New Roman"/>
        </w:rPr>
        <w:t xml:space="preserve">   </w:t>
      </w:r>
      <w:proofErr w:type="gramEnd"/>
      <w:r w:rsidRPr="00204375">
        <w:rPr>
          <w:rFonts w:ascii="Times New Roman" w:hAnsi="Times New Roman"/>
        </w:rPr>
        <w:t xml:space="preserve">            __________________________________________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Белгородская область, </w:t>
      </w:r>
      <w:proofErr w:type="spellStart"/>
      <w:r w:rsidRPr="00204375">
        <w:rPr>
          <w:rFonts w:ascii="Times New Roman" w:hAnsi="Times New Roman"/>
        </w:rPr>
        <w:t>Прохоровский</w:t>
      </w:r>
      <w:proofErr w:type="spellEnd"/>
      <w:r w:rsidRPr="00204375">
        <w:rPr>
          <w:rFonts w:ascii="Times New Roman" w:hAnsi="Times New Roman"/>
        </w:rPr>
        <w:t xml:space="preserve">                   __________________________________________  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 район,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п.Прохоровка</w:t>
      </w:r>
      <w:proofErr w:type="spellEnd"/>
      <w:r>
        <w:rPr>
          <w:rFonts w:ascii="Times New Roman" w:hAnsi="Times New Roman"/>
        </w:rPr>
        <w:t>,</w:t>
      </w:r>
      <w:r w:rsidRPr="00204375">
        <w:rPr>
          <w:rFonts w:ascii="Times New Roman" w:hAnsi="Times New Roman"/>
        </w:rPr>
        <w:t xml:space="preserve"> </w:t>
      </w:r>
      <w:proofErr w:type="spellStart"/>
      <w:r w:rsidRPr="00204375">
        <w:rPr>
          <w:rFonts w:ascii="Times New Roman" w:hAnsi="Times New Roman"/>
        </w:rPr>
        <w:t>ул.Чкалова</w:t>
      </w:r>
      <w:proofErr w:type="spellEnd"/>
      <w:r w:rsidRPr="00204375">
        <w:rPr>
          <w:rFonts w:ascii="Times New Roman" w:hAnsi="Times New Roman"/>
        </w:rPr>
        <w:t xml:space="preserve">, 27               </w:t>
      </w:r>
      <w:r>
        <w:rPr>
          <w:rFonts w:ascii="Times New Roman" w:hAnsi="Times New Roman"/>
        </w:rPr>
        <w:t xml:space="preserve">                      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ab/>
        <w:t>тел. 2-26-31</w:t>
      </w:r>
      <w:r w:rsidRPr="00204375">
        <w:rPr>
          <w:rFonts w:ascii="Times New Roman" w:hAnsi="Times New Roman"/>
        </w:rPr>
        <w:tab/>
      </w:r>
      <w:r w:rsidRPr="00204375">
        <w:rPr>
          <w:rFonts w:ascii="Times New Roman" w:hAnsi="Times New Roman"/>
        </w:rPr>
        <w:tab/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>Банковские реквизиты:</w:t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  <w:u w:val="single"/>
        </w:rPr>
      </w:pPr>
      <w:r w:rsidRPr="00204375">
        <w:rPr>
          <w:rFonts w:ascii="Times New Roman" w:hAnsi="Times New Roman"/>
        </w:rPr>
        <w:t xml:space="preserve"> </w:t>
      </w:r>
      <w:r w:rsidRPr="00204375">
        <w:rPr>
          <w:rFonts w:ascii="Times New Roman" w:hAnsi="Times New Roman"/>
          <w:u w:val="single"/>
        </w:rPr>
        <w:t>ИНН 3115003564,</w:t>
      </w:r>
    </w:p>
    <w:p w:rsidR="002F3551" w:rsidRPr="00204375" w:rsidRDefault="002F3551" w:rsidP="002F3551">
      <w:pPr>
        <w:spacing w:after="0"/>
        <w:ind w:left="2124" w:hanging="2124"/>
        <w:rPr>
          <w:rFonts w:ascii="Times New Roman" w:hAnsi="Times New Roman"/>
          <w:u w:val="single"/>
        </w:rPr>
      </w:pPr>
      <w:r w:rsidRPr="00204375">
        <w:rPr>
          <w:rFonts w:ascii="Times New Roman" w:hAnsi="Times New Roman"/>
          <w:u w:val="single"/>
        </w:rPr>
        <w:t xml:space="preserve"> КПП 311501001,</w:t>
      </w:r>
    </w:p>
    <w:p w:rsidR="002F3551" w:rsidRPr="00204375" w:rsidRDefault="002F3551" w:rsidP="002F3551">
      <w:pPr>
        <w:spacing w:after="0"/>
        <w:ind w:left="2124" w:hanging="2124"/>
        <w:jc w:val="both"/>
        <w:rPr>
          <w:rFonts w:ascii="Times New Roman" w:hAnsi="Times New Roman"/>
          <w:u w:val="single"/>
        </w:rPr>
      </w:pPr>
      <w:r w:rsidRPr="00204375">
        <w:rPr>
          <w:rFonts w:ascii="Times New Roman" w:hAnsi="Times New Roman"/>
          <w:u w:val="single"/>
        </w:rPr>
        <w:t xml:space="preserve"> ОГРН 1023101120602</w:t>
      </w:r>
    </w:p>
    <w:p w:rsidR="002F3551" w:rsidRPr="00204375" w:rsidRDefault="002F3551" w:rsidP="002F3551">
      <w:pPr>
        <w:spacing w:after="0"/>
        <w:ind w:left="2124" w:hanging="2124"/>
        <w:jc w:val="both"/>
        <w:rPr>
          <w:rFonts w:ascii="Times New Roman" w:hAnsi="Times New Roman"/>
          <w:u w:val="single"/>
        </w:rPr>
      </w:pPr>
      <w:r w:rsidRPr="00204375">
        <w:rPr>
          <w:rFonts w:ascii="Times New Roman" w:hAnsi="Times New Roman"/>
          <w:u w:val="single"/>
        </w:rPr>
        <w:t>р/с 40701810214031000014</w:t>
      </w:r>
    </w:p>
    <w:p w:rsidR="002F3551" w:rsidRPr="00204375" w:rsidRDefault="002F3551" w:rsidP="002F3551">
      <w:pPr>
        <w:spacing w:after="0"/>
        <w:ind w:left="2124" w:hanging="2124"/>
        <w:jc w:val="both"/>
        <w:rPr>
          <w:rFonts w:ascii="Times New Roman" w:hAnsi="Times New Roman"/>
          <w:u w:val="single"/>
        </w:rPr>
      </w:pPr>
      <w:r w:rsidRPr="00204375">
        <w:rPr>
          <w:rFonts w:ascii="Times New Roman" w:hAnsi="Times New Roman"/>
          <w:u w:val="single"/>
        </w:rPr>
        <w:t xml:space="preserve">Отделение Белгород </w:t>
      </w:r>
      <w:proofErr w:type="spellStart"/>
      <w:r w:rsidRPr="00204375">
        <w:rPr>
          <w:rFonts w:ascii="Times New Roman" w:hAnsi="Times New Roman"/>
          <w:u w:val="single"/>
        </w:rPr>
        <w:t>г.Белгород</w:t>
      </w:r>
      <w:proofErr w:type="spellEnd"/>
    </w:p>
    <w:p w:rsidR="002F3551" w:rsidRDefault="002F3551" w:rsidP="002F3551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  <w:u w:val="single"/>
        </w:rPr>
      </w:pPr>
      <w:r w:rsidRPr="00204375">
        <w:rPr>
          <w:rFonts w:ascii="Times New Roman" w:hAnsi="Times New Roman"/>
          <w:u w:val="single"/>
        </w:rPr>
        <w:t>БИК 041403001</w:t>
      </w:r>
    </w:p>
    <w:p w:rsidR="002F3551" w:rsidRPr="00D5331D" w:rsidRDefault="002F3551" w:rsidP="002F3551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  <w:u w:val="single"/>
        </w:rPr>
      </w:pPr>
      <w:r w:rsidRPr="00204375">
        <w:rPr>
          <w:rFonts w:ascii="Times New Roman" w:hAnsi="Times New Roman"/>
        </w:rPr>
        <w:t xml:space="preserve">Заведующий МБДОУ </w:t>
      </w:r>
      <w:r w:rsidRPr="00204375">
        <w:rPr>
          <w:rFonts w:ascii="Times New Roman" w:hAnsi="Times New Roman"/>
        </w:rPr>
        <w:tab/>
      </w:r>
      <w:r w:rsidRPr="00204375">
        <w:rPr>
          <w:rFonts w:ascii="Times New Roman" w:hAnsi="Times New Roman"/>
        </w:rPr>
        <w:tab/>
        <w:t xml:space="preserve">            </w:t>
      </w:r>
      <w:r w:rsidRPr="00204375">
        <w:rPr>
          <w:rFonts w:ascii="Times New Roman" w:hAnsi="Times New Roman"/>
        </w:rPr>
        <w:tab/>
      </w:r>
    </w:p>
    <w:p w:rsidR="002F3551" w:rsidRPr="00204375" w:rsidRDefault="002F3551" w:rsidP="002F3551">
      <w:pPr>
        <w:spacing w:after="0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__________________ </w:t>
      </w:r>
      <w:proofErr w:type="spellStart"/>
      <w:r w:rsidRPr="00204375">
        <w:rPr>
          <w:rFonts w:ascii="Times New Roman" w:hAnsi="Times New Roman"/>
        </w:rPr>
        <w:t>В.И.Тюпина</w:t>
      </w:r>
      <w:proofErr w:type="spellEnd"/>
      <w:r w:rsidRPr="00204375">
        <w:rPr>
          <w:rFonts w:ascii="Times New Roman" w:hAnsi="Times New Roman"/>
        </w:rPr>
        <w:tab/>
      </w:r>
      <w:r w:rsidRPr="00204375">
        <w:rPr>
          <w:rFonts w:ascii="Times New Roman" w:hAnsi="Times New Roman"/>
        </w:rPr>
        <w:tab/>
        <w:t>________________________________________</w:t>
      </w:r>
    </w:p>
    <w:p w:rsidR="002F3551" w:rsidRPr="00204375" w:rsidRDefault="002F3551" w:rsidP="002F3551">
      <w:pPr>
        <w:ind w:left="4248" w:firstLine="708"/>
        <w:jc w:val="both"/>
        <w:rPr>
          <w:rFonts w:ascii="Times New Roman" w:hAnsi="Times New Roman"/>
        </w:rPr>
      </w:pPr>
      <w:r w:rsidRPr="00204375">
        <w:rPr>
          <w:rFonts w:ascii="Times New Roman" w:hAnsi="Times New Roman"/>
        </w:rPr>
        <w:t xml:space="preserve">          </w:t>
      </w:r>
      <w:proofErr w:type="gramStart"/>
      <w:r w:rsidRPr="00204375">
        <w:rPr>
          <w:rFonts w:ascii="Times New Roman" w:hAnsi="Times New Roman"/>
        </w:rPr>
        <w:t>( подпись</w:t>
      </w:r>
      <w:proofErr w:type="gramEnd"/>
      <w:r w:rsidRPr="00204375">
        <w:rPr>
          <w:rFonts w:ascii="Times New Roman" w:hAnsi="Times New Roman"/>
        </w:rPr>
        <w:t>)</w:t>
      </w:r>
    </w:p>
    <w:p w:rsidR="002F3551" w:rsidRPr="00204375" w:rsidRDefault="002F3551" w:rsidP="002F3551">
      <w:pPr>
        <w:ind w:left="4248" w:hanging="4248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>М.П.</w:t>
      </w:r>
    </w:p>
    <w:p w:rsidR="002F3551" w:rsidRDefault="002F3551" w:rsidP="002F3551">
      <w:pPr>
        <w:jc w:val="both"/>
        <w:rPr>
          <w:rFonts w:ascii="Times New Roman" w:hAnsi="Times New Roman"/>
          <w:sz w:val="24"/>
          <w:szCs w:val="24"/>
        </w:rPr>
      </w:pPr>
      <w:r w:rsidRPr="00204375">
        <w:rPr>
          <w:rFonts w:ascii="Times New Roman" w:hAnsi="Times New Roman"/>
          <w:sz w:val="24"/>
          <w:szCs w:val="24"/>
        </w:rPr>
        <w:t xml:space="preserve">С Уставом, лицензией, основной образовательной программой </w:t>
      </w:r>
      <w:proofErr w:type="gramStart"/>
      <w:r w:rsidRPr="00204375">
        <w:rPr>
          <w:rFonts w:ascii="Times New Roman" w:hAnsi="Times New Roman"/>
          <w:sz w:val="24"/>
          <w:szCs w:val="24"/>
        </w:rPr>
        <w:t>Учреждения  и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иными документами, регламентирующими образовательный процесс в Учреждении  ознакомлен(а), второй экземпляр договора получен.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Дата ___________       </w:t>
      </w:r>
      <w:proofErr w:type="gramStart"/>
      <w:r w:rsidRPr="00204375">
        <w:rPr>
          <w:rFonts w:ascii="Times New Roman" w:hAnsi="Times New Roman"/>
          <w:sz w:val="24"/>
          <w:szCs w:val="24"/>
        </w:rPr>
        <w:t xml:space="preserve">Подпись:   </w:t>
      </w:r>
      <w:proofErr w:type="gramEnd"/>
      <w:r w:rsidRPr="00204375">
        <w:rPr>
          <w:rFonts w:ascii="Times New Roman" w:hAnsi="Times New Roman"/>
          <w:sz w:val="24"/>
          <w:szCs w:val="24"/>
        </w:rPr>
        <w:t xml:space="preserve">              ____________________/__________________</w:t>
      </w:r>
    </w:p>
    <w:p w:rsidR="002C3081" w:rsidRDefault="002C3081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C3081" w:rsidRDefault="002C3081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31DE" w:rsidRDefault="005B31DE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328F" w:rsidRDefault="00DF328F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36337" w:rsidRDefault="00436337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36337" w:rsidRDefault="00436337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3E07" w:rsidRDefault="00863E07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3E07" w:rsidRDefault="00863E07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328F" w:rsidRDefault="00DF328F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31DE" w:rsidRPr="00436337" w:rsidRDefault="005B31DE" w:rsidP="005B31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1DE" w:rsidRPr="00436337" w:rsidRDefault="005B31DE" w:rsidP="005B31DE">
      <w:pPr>
        <w:tabs>
          <w:tab w:val="left" w:pos="444"/>
        </w:tabs>
        <w:spacing w:after="0" w:line="234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67" w:rsidRDefault="000A4F67" w:rsidP="005B31DE"/>
    <w:p w:rsidR="001578BC" w:rsidRDefault="001578BC" w:rsidP="005B31DE"/>
    <w:p w:rsidR="001578BC" w:rsidRDefault="00097F32" w:rsidP="005B31DE">
      <w:bookmarkStart w:id="0" w:name="_GoBack"/>
      <w:bookmarkEnd w:id="0"/>
      <w:r w:rsidRPr="00097F32">
        <w:rPr>
          <w:noProof/>
          <w:lang w:eastAsia="ru-RU"/>
        </w:rPr>
        <w:drawing>
          <wp:inline distT="0" distB="0" distL="0" distR="0">
            <wp:extent cx="6120130" cy="8656053"/>
            <wp:effectExtent l="0" t="0" r="0" b="0"/>
            <wp:docPr id="2" name="Рисунок 2" descr="C:\Users\User\Desktop\img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9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8BC" w:rsidSect="00DF328F">
      <w:footerReference w:type="default" r:id="rId10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F" w:rsidRDefault="00F765FF" w:rsidP="006E2A8F">
      <w:pPr>
        <w:spacing w:after="0" w:line="240" w:lineRule="auto"/>
      </w:pPr>
      <w:r>
        <w:separator/>
      </w:r>
    </w:p>
  </w:endnote>
  <w:endnote w:type="continuationSeparator" w:id="0">
    <w:p w:rsidR="00F765FF" w:rsidRDefault="00F765FF" w:rsidP="006E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73364"/>
      <w:docPartObj>
        <w:docPartGallery w:val="Page Numbers (Bottom of Page)"/>
        <w:docPartUnique/>
      </w:docPartObj>
    </w:sdtPr>
    <w:sdtEndPr/>
    <w:sdtContent>
      <w:p w:rsidR="002F3551" w:rsidRDefault="002F35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32">
          <w:rPr>
            <w:noProof/>
          </w:rPr>
          <w:t>8</w:t>
        </w:r>
        <w:r>
          <w:fldChar w:fldCharType="end"/>
        </w:r>
      </w:p>
    </w:sdtContent>
  </w:sdt>
  <w:p w:rsidR="002F3551" w:rsidRDefault="002F35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F" w:rsidRDefault="00F765FF" w:rsidP="006E2A8F">
      <w:pPr>
        <w:spacing w:after="0" w:line="240" w:lineRule="auto"/>
      </w:pPr>
      <w:r>
        <w:separator/>
      </w:r>
    </w:p>
  </w:footnote>
  <w:footnote w:type="continuationSeparator" w:id="0">
    <w:p w:rsidR="00F765FF" w:rsidRDefault="00F765FF" w:rsidP="006E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6582540"/>
    <w:lvl w:ilvl="0" w:tplc="95C2A73C">
      <w:start w:val="1"/>
      <w:numFmt w:val="bullet"/>
      <w:lvlText w:val="-"/>
      <w:lvlJc w:val="left"/>
    </w:lvl>
    <w:lvl w:ilvl="1" w:tplc="41E0ADD4">
      <w:numFmt w:val="decimal"/>
      <w:lvlText w:val=""/>
      <w:lvlJc w:val="left"/>
    </w:lvl>
    <w:lvl w:ilvl="2" w:tplc="4D2E3212">
      <w:numFmt w:val="decimal"/>
      <w:lvlText w:val=""/>
      <w:lvlJc w:val="left"/>
    </w:lvl>
    <w:lvl w:ilvl="3" w:tplc="585AEF0C">
      <w:numFmt w:val="decimal"/>
      <w:lvlText w:val=""/>
      <w:lvlJc w:val="left"/>
    </w:lvl>
    <w:lvl w:ilvl="4" w:tplc="5D585FDC">
      <w:numFmt w:val="decimal"/>
      <w:lvlText w:val=""/>
      <w:lvlJc w:val="left"/>
    </w:lvl>
    <w:lvl w:ilvl="5" w:tplc="ECC8584A">
      <w:numFmt w:val="decimal"/>
      <w:lvlText w:val=""/>
      <w:lvlJc w:val="left"/>
    </w:lvl>
    <w:lvl w:ilvl="6" w:tplc="75C0BB20">
      <w:numFmt w:val="decimal"/>
      <w:lvlText w:val=""/>
      <w:lvlJc w:val="left"/>
    </w:lvl>
    <w:lvl w:ilvl="7" w:tplc="2E0A7B12">
      <w:numFmt w:val="decimal"/>
      <w:lvlText w:val=""/>
      <w:lvlJc w:val="left"/>
    </w:lvl>
    <w:lvl w:ilvl="8" w:tplc="CA022FB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0D0A966"/>
    <w:lvl w:ilvl="0" w:tplc="3948E128">
      <w:start w:val="1"/>
      <w:numFmt w:val="bullet"/>
      <w:lvlText w:val="-"/>
      <w:lvlJc w:val="left"/>
    </w:lvl>
    <w:lvl w:ilvl="1" w:tplc="5F5CB486">
      <w:numFmt w:val="decimal"/>
      <w:lvlText w:val=""/>
      <w:lvlJc w:val="left"/>
    </w:lvl>
    <w:lvl w:ilvl="2" w:tplc="F29A916A">
      <w:numFmt w:val="decimal"/>
      <w:lvlText w:val=""/>
      <w:lvlJc w:val="left"/>
    </w:lvl>
    <w:lvl w:ilvl="3" w:tplc="273442D4">
      <w:numFmt w:val="decimal"/>
      <w:lvlText w:val=""/>
      <w:lvlJc w:val="left"/>
    </w:lvl>
    <w:lvl w:ilvl="4" w:tplc="2C04FED6">
      <w:numFmt w:val="decimal"/>
      <w:lvlText w:val=""/>
      <w:lvlJc w:val="left"/>
    </w:lvl>
    <w:lvl w:ilvl="5" w:tplc="F87A28A0">
      <w:numFmt w:val="decimal"/>
      <w:lvlText w:val=""/>
      <w:lvlJc w:val="left"/>
    </w:lvl>
    <w:lvl w:ilvl="6" w:tplc="DBD4ECC2">
      <w:numFmt w:val="decimal"/>
      <w:lvlText w:val=""/>
      <w:lvlJc w:val="left"/>
    </w:lvl>
    <w:lvl w:ilvl="7" w:tplc="67047C44">
      <w:numFmt w:val="decimal"/>
      <w:lvlText w:val=""/>
      <w:lvlJc w:val="left"/>
    </w:lvl>
    <w:lvl w:ilvl="8" w:tplc="A05EA5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0CE48EE"/>
    <w:lvl w:ilvl="0" w:tplc="3CF4E5BA">
      <w:start w:val="1"/>
      <w:numFmt w:val="bullet"/>
      <w:lvlText w:val="-"/>
      <w:lvlJc w:val="left"/>
    </w:lvl>
    <w:lvl w:ilvl="1" w:tplc="ADF63A7E">
      <w:numFmt w:val="decimal"/>
      <w:lvlText w:val=""/>
      <w:lvlJc w:val="left"/>
    </w:lvl>
    <w:lvl w:ilvl="2" w:tplc="449EBD8C">
      <w:numFmt w:val="decimal"/>
      <w:lvlText w:val=""/>
      <w:lvlJc w:val="left"/>
    </w:lvl>
    <w:lvl w:ilvl="3" w:tplc="3DB0E718">
      <w:numFmt w:val="decimal"/>
      <w:lvlText w:val=""/>
      <w:lvlJc w:val="left"/>
    </w:lvl>
    <w:lvl w:ilvl="4" w:tplc="40929C74">
      <w:numFmt w:val="decimal"/>
      <w:lvlText w:val=""/>
      <w:lvlJc w:val="left"/>
    </w:lvl>
    <w:lvl w:ilvl="5" w:tplc="A1363D1A">
      <w:numFmt w:val="decimal"/>
      <w:lvlText w:val=""/>
      <w:lvlJc w:val="left"/>
    </w:lvl>
    <w:lvl w:ilvl="6" w:tplc="5D223EC2">
      <w:numFmt w:val="decimal"/>
      <w:lvlText w:val=""/>
      <w:lvlJc w:val="left"/>
    </w:lvl>
    <w:lvl w:ilvl="7" w:tplc="ECFCFE3E">
      <w:numFmt w:val="decimal"/>
      <w:lvlText w:val=""/>
      <w:lvlJc w:val="left"/>
    </w:lvl>
    <w:lvl w:ilvl="8" w:tplc="3C141646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9474894E"/>
    <w:lvl w:ilvl="0" w:tplc="1A0EDAC4">
      <w:start w:val="1"/>
      <w:numFmt w:val="bullet"/>
      <w:lvlText w:val="-"/>
      <w:lvlJc w:val="left"/>
    </w:lvl>
    <w:lvl w:ilvl="1" w:tplc="17741204">
      <w:numFmt w:val="decimal"/>
      <w:lvlText w:val=""/>
      <w:lvlJc w:val="left"/>
    </w:lvl>
    <w:lvl w:ilvl="2" w:tplc="AAE229A6">
      <w:numFmt w:val="decimal"/>
      <w:lvlText w:val=""/>
      <w:lvlJc w:val="left"/>
    </w:lvl>
    <w:lvl w:ilvl="3" w:tplc="34E6C864">
      <w:numFmt w:val="decimal"/>
      <w:lvlText w:val=""/>
      <w:lvlJc w:val="left"/>
    </w:lvl>
    <w:lvl w:ilvl="4" w:tplc="33302B60">
      <w:numFmt w:val="decimal"/>
      <w:lvlText w:val=""/>
      <w:lvlJc w:val="left"/>
    </w:lvl>
    <w:lvl w:ilvl="5" w:tplc="51CA31DE">
      <w:numFmt w:val="decimal"/>
      <w:lvlText w:val=""/>
      <w:lvlJc w:val="left"/>
    </w:lvl>
    <w:lvl w:ilvl="6" w:tplc="9FDA0C64">
      <w:numFmt w:val="decimal"/>
      <w:lvlText w:val=""/>
      <w:lvlJc w:val="left"/>
    </w:lvl>
    <w:lvl w:ilvl="7" w:tplc="CF66379E">
      <w:numFmt w:val="decimal"/>
      <w:lvlText w:val=""/>
      <w:lvlJc w:val="left"/>
    </w:lvl>
    <w:lvl w:ilvl="8" w:tplc="0D2E17B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EE01694"/>
    <w:lvl w:ilvl="0" w:tplc="91FAB856">
      <w:start w:val="1"/>
      <w:numFmt w:val="bullet"/>
      <w:lvlText w:val="-"/>
      <w:lvlJc w:val="left"/>
    </w:lvl>
    <w:lvl w:ilvl="1" w:tplc="5F68AD82">
      <w:numFmt w:val="decimal"/>
      <w:lvlText w:val=""/>
      <w:lvlJc w:val="left"/>
    </w:lvl>
    <w:lvl w:ilvl="2" w:tplc="D9E487D6">
      <w:numFmt w:val="decimal"/>
      <w:lvlText w:val=""/>
      <w:lvlJc w:val="left"/>
    </w:lvl>
    <w:lvl w:ilvl="3" w:tplc="BB181894">
      <w:numFmt w:val="decimal"/>
      <w:lvlText w:val=""/>
      <w:lvlJc w:val="left"/>
    </w:lvl>
    <w:lvl w:ilvl="4" w:tplc="4CF015BA">
      <w:numFmt w:val="decimal"/>
      <w:lvlText w:val=""/>
      <w:lvlJc w:val="left"/>
    </w:lvl>
    <w:lvl w:ilvl="5" w:tplc="D6A4CB38">
      <w:numFmt w:val="decimal"/>
      <w:lvlText w:val=""/>
      <w:lvlJc w:val="left"/>
    </w:lvl>
    <w:lvl w:ilvl="6" w:tplc="D1EE4450">
      <w:numFmt w:val="decimal"/>
      <w:lvlText w:val=""/>
      <w:lvlJc w:val="left"/>
    </w:lvl>
    <w:lvl w:ilvl="7" w:tplc="18643744">
      <w:numFmt w:val="decimal"/>
      <w:lvlText w:val=""/>
      <w:lvlJc w:val="left"/>
    </w:lvl>
    <w:lvl w:ilvl="8" w:tplc="B91845D0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C7DE1D6C"/>
    <w:lvl w:ilvl="0" w:tplc="1D024A9E">
      <w:start w:val="2"/>
      <w:numFmt w:val="decimal"/>
      <w:lvlText w:val="%1."/>
      <w:lvlJc w:val="left"/>
    </w:lvl>
    <w:lvl w:ilvl="1" w:tplc="F3DAB7CE">
      <w:numFmt w:val="decimal"/>
      <w:lvlText w:val=""/>
      <w:lvlJc w:val="left"/>
    </w:lvl>
    <w:lvl w:ilvl="2" w:tplc="F3FEFB00">
      <w:numFmt w:val="decimal"/>
      <w:lvlText w:val=""/>
      <w:lvlJc w:val="left"/>
    </w:lvl>
    <w:lvl w:ilvl="3" w:tplc="CAB8B3F8">
      <w:numFmt w:val="decimal"/>
      <w:lvlText w:val=""/>
      <w:lvlJc w:val="left"/>
    </w:lvl>
    <w:lvl w:ilvl="4" w:tplc="B4A4AB64">
      <w:numFmt w:val="decimal"/>
      <w:lvlText w:val=""/>
      <w:lvlJc w:val="left"/>
    </w:lvl>
    <w:lvl w:ilvl="5" w:tplc="CD920952">
      <w:numFmt w:val="decimal"/>
      <w:lvlText w:val=""/>
      <w:lvlJc w:val="left"/>
    </w:lvl>
    <w:lvl w:ilvl="6" w:tplc="D3F2630C">
      <w:numFmt w:val="decimal"/>
      <w:lvlText w:val=""/>
      <w:lvlJc w:val="left"/>
    </w:lvl>
    <w:lvl w:ilvl="7" w:tplc="5A1413A2">
      <w:numFmt w:val="decimal"/>
      <w:lvlText w:val=""/>
      <w:lvlJc w:val="left"/>
    </w:lvl>
    <w:lvl w:ilvl="8" w:tplc="6C3CB7C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C8D08152"/>
    <w:lvl w:ilvl="0" w:tplc="97448B18">
      <w:start w:val="1"/>
      <w:numFmt w:val="bullet"/>
      <w:lvlText w:val="-"/>
      <w:lvlJc w:val="left"/>
    </w:lvl>
    <w:lvl w:ilvl="1" w:tplc="96DC04D6">
      <w:numFmt w:val="decimal"/>
      <w:lvlText w:val=""/>
      <w:lvlJc w:val="left"/>
    </w:lvl>
    <w:lvl w:ilvl="2" w:tplc="EE72502E">
      <w:numFmt w:val="decimal"/>
      <w:lvlText w:val=""/>
      <w:lvlJc w:val="left"/>
    </w:lvl>
    <w:lvl w:ilvl="3" w:tplc="8B3AD04A">
      <w:numFmt w:val="decimal"/>
      <w:lvlText w:val=""/>
      <w:lvlJc w:val="left"/>
    </w:lvl>
    <w:lvl w:ilvl="4" w:tplc="3A6219A4">
      <w:numFmt w:val="decimal"/>
      <w:lvlText w:val=""/>
      <w:lvlJc w:val="left"/>
    </w:lvl>
    <w:lvl w:ilvl="5" w:tplc="1E00362A">
      <w:numFmt w:val="decimal"/>
      <w:lvlText w:val=""/>
      <w:lvlJc w:val="left"/>
    </w:lvl>
    <w:lvl w:ilvl="6" w:tplc="5F605F48">
      <w:numFmt w:val="decimal"/>
      <w:lvlText w:val=""/>
      <w:lvlJc w:val="left"/>
    </w:lvl>
    <w:lvl w:ilvl="7" w:tplc="D346DFDE">
      <w:numFmt w:val="decimal"/>
      <w:lvlText w:val=""/>
      <w:lvlJc w:val="left"/>
    </w:lvl>
    <w:lvl w:ilvl="8" w:tplc="EE76D8CC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45FC64D0"/>
    <w:lvl w:ilvl="0" w:tplc="EB6A0048">
      <w:start w:val="1"/>
      <w:numFmt w:val="bullet"/>
      <w:lvlText w:val="-"/>
      <w:lvlJc w:val="left"/>
    </w:lvl>
    <w:lvl w:ilvl="1" w:tplc="486A57D2">
      <w:numFmt w:val="decimal"/>
      <w:lvlText w:val=""/>
      <w:lvlJc w:val="left"/>
    </w:lvl>
    <w:lvl w:ilvl="2" w:tplc="869A439C">
      <w:numFmt w:val="decimal"/>
      <w:lvlText w:val=""/>
      <w:lvlJc w:val="left"/>
    </w:lvl>
    <w:lvl w:ilvl="3" w:tplc="1358654E">
      <w:numFmt w:val="decimal"/>
      <w:lvlText w:val=""/>
      <w:lvlJc w:val="left"/>
    </w:lvl>
    <w:lvl w:ilvl="4" w:tplc="F7CCF8C8">
      <w:numFmt w:val="decimal"/>
      <w:lvlText w:val=""/>
      <w:lvlJc w:val="left"/>
    </w:lvl>
    <w:lvl w:ilvl="5" w:tplc="D036222A">
      <w:numFmt w:val="decimal"/>
      <w:lvlText w:val=""/>
      <w:lvlJc w:val="left"/>
    </w:lvl>
    <w:lvl w:ilvl="6" w:tplc="214E3764">
      <w:numFmt w:val="decimal"/>
      <w:lvlText w:val=""/>
      <w:lvlJc w:val="left"/>
    </w:lvl>
    <w:lvl w:ilvl="7" w:tplc="7B280F42">
      <w:numFmt w:val="decimal"/>
      <w:lvlText w:val=""/>
      <w:lvlJc w:val="left"/>
    </w:lvl>
    <w:lvl w:ilvl="8" w:tplc="B97ECBE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093ED672"/>
    <w:lvl w:ilvl="0" w:tplc="5AF03C5E">
      <w:start w:val="3"/>
      <w:numFmt w:val="decimal"/>
      <w:lvlText w:val="%1."/>
      <w:lvlJc w:val="left"/>
    </w:lvl>
    <w:lvl w:ilvl="1" w:tplc="30E89492">
      <w:numFmt w:val="decimal"/>
      <w:lvlText w:val=""/>
      <w:lvlJc w:val="left"/>
    </w:lvl>
    <w:lvl w:ilvl="2" w:tplc="2B825E26">
      <w:numFmt w:val="decimal"/>
      <w:lvlText w:val=""/>
      <w:lvlJc w:val="left"/>
    </w:lvl>
    <w:lvl w:ilvl="3" w:tplc="767A80D6">
      <w:numFmt w:val="decimal"/>
      <w:lvlText w:val=""/>
      <w:lvlJc w:val="left"/>
    </w:lvl>
    <w:lvl w:ilvl="4" w:tplc="38B84432">
      <w:numFmt w:val="decimal"/>
      <w:lvlText w:val=""/>
      <w:lvlJc w:val="left"/>
    </w:lvl>
    <w:lvl w:ilvl="5" w:tplc="8FBCA4BA">
      <w:numFmt w:val="decimal"/>
      <w:lvlText w:val=""/>
      <w:lvlJc w:val="left"/>
    </w:lvl>
    <w:lvl w:ilvl="6" w:tplc="E148253C">
      <w:numFmt w:val="decimal"/>
      <w:lvlText w:val=""/>
      <w:lvlJc w:val="left"/>
    </w:lvl>
    <w:lvl w:ilvl="7" w:tplc="F2B2207E">
      <w:numFmt w:val="decimal"/>
      <w:lvlText w:val=""/>
      <w:lvlJc w:val="left"/>
    </w:lvl>
    <w:lvl w:ilvl="8" w:tplc="CC6E3094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C5B677A2"/>
    <w:lvl w:ilvl="0" w:tplc="0F50DEF6">
      <w:start w:val="3"/>
      <w:numFmt w:val="decimal"/>
      <w:lvlText w:val="%1."/>
      <w:lvlJc w:val="left"/>
    </w:lvl>
    <w:lvl w:ilvl="1" w:tplc="19C89702">
      <w:numFmt w:val="decimal"/>
      <w:lvlText w:val=""/>
      <w:lvlJc w:val="left"/>
    </w:lvl>
    <w:lvl w:ilvl="2" w:tplc="CAC453D4">
      <w:numFmt w:val="decimal"/>
      <w:lvlText w:val=""/>
      <w:lvlJc w:val="left"/>
    </w:lvl>
    <w:lvl w:ilvl="3" w:tplc="78A24AF8">
      <w:numFmt w:val="decimal"/>
      <w:lvlText w:val=""/>
      <w:lvlJc w:val="left"/>
    </w:lvl>
    <w:lvl w:ilvl="4" w:tplc="5D16A92A">
      <w:numFmt w:val="decimal"/>
      <w:lvlText w:val=""/>
      <w:lvlJc w:val="left"/>
    </w:lvl>
    <w:lvl w:ilvl="5" w:tplc="32C05A62">
      <w:numFmt w:val="decimal"/>
      <w:lvlText w:val=""/>
      <w:lvlJc w:val="left"/>
    </w:lvl>
    <w:lvl w:ilvl="6" w:tplc="D312D75A">
      <w:numFmt w:val="decimal"/>
      <w:lvlText w:val=""/>
      <w:lvlJc w:val="left"/>
    </w:lvl>
    <w:lvl w:ilvl="7" w:tplc="1D4A1C12">
      <w:numFmt w:val="decimal"/>
      <w:lvlText w:val=""/>
      <w:lvlJc w:val="left"/>
    </w:lvl>
    <w:lvl w:ilvl="8" w:tplc="473A0454">
      <w:numFmt w:val="decimal"/>
      <w:lvlText w:val=""/>
      <w:lvlJc w:val="left"/>
    </w:lvl>
  </w:abstractNum>
  <w:abstractNum w:abstractNumId="11" w15:restartNumberingAfterBreak="0">
    <w:nsid w:val="20B43E45"/>
    <w:multiLevelType w:val="hybridMultilevel"/>
    <w:tmpl w:val="6C0E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93352A"/>
    <w:multiLevelType w:val="hybridMultilevel"/>
    <w:tmpl w:val="45FA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8"/>
    <w:rsid w:val="000178C3"/>
    <w:rsid w:val="00035581"/>
    <w:rsid w:val="00097F32"/>
    <w:rsid w:val="000A4F67"/>
    <w:rsid w:val="00126014"/>
    <w:rsid w:val="001378DF"/>
    <w:rsid w:val="001578BC"/>
    <w:rsid w:val="00207FC8"/>
    <w:rsid w:val="0027481F"/>
    <w:rsid w:val="002B7C3E"/>
    <w:rsid w:val="002C3081"/>
    <w:rsid w:val="002F3551"/>
    <w:rsid w:val="00316EA4"/>
    <w:rsid w:val="00325880"/>
    <w:rsid w:val="00363874"/>
    <w:rsid w:val="003C2B8D"/>
    <w:rsid w:val="003C4864"/>
    <w:rsid w:val="00436337"/>
    <w:rsid w:val="005122E6"/>
    <w:rsid w:val="00563999"/>
    <w:rsid w:val="00576365"/>
    <w:rsid w:val="005B31DE"/>
    <w:rsid w:val="005D4017"/>
    <w:rsid w:val="005E6A3C"/>
    <w:rsid w:val="00613D88"/>
    <w:rsid w:val="00646E68"/>
    <w:rsid w:val="006570A3"/>
    <w:rsid w:val="00657CAA"/>
    <w:rsid w:val="006C333D"/>
    <w:rsid w:val="006D2C48"/>
    <w:rsid w:val="006E2A8F"/>
    <w:rsid w:val="006E4EA1"/>
    <w:rsid w:val="00725904"/>
    <w:rsid w:val="00734B68"/>
    <w:rsid w:val="00863E07"/>
    <w:rsid w:val="00957C40"/>
    <w:rsid w:val="009A543F"/>
    <w:rsid w:val="00A3581D"/>
    <w:rsid w:val="00B66148"/>
    <w:rsid w:val="00B92908"/>
    <w:rsid w:val="00B961E6"/>
    <w:rsid w:val="00BD661F"/>
    <w:rsid w:val="00C27144"/>
    <w:rsid w:val="00D621BE"/>
    <w:rsid w:val="00DF328F"/>
    <w:rsid w:val="00E27BB0"/>
    <w:rsid w:val="00E85AC6"/>
    <w:rsid w:val="00ED2671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091"/>
  <w15:chartTrackingRefBased/>
  <w15:docId w15:val="{16526B2D-3210-4551-8035-31A4EA6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DE"/>
    <w:pPr>
      <w:spacing w:after="0" w:line="240" w:lineRule="auto"/>
    </w:pPr>
  </w:style>
  <w:style w:type="paragraph" w:customStyle="1" w:styleId="ConsPlusNonformat">
    <w:name w:val="ConsPlusNonformat"/>
    <w:rsid w:val="005B3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B31DE"/>
    <w:pPr>
      <w:spacing w:after="200" w:line="276" w:lineRule="auto"/>
      <w:ind w:left="720"/>
      <w:contextualSpacing/>
    </w:pPr>
  </w:style>
  <w:style w:type="paragraph" w:customStyle="1" w:styleId="dt-p">
    <w:name w:val="dt-p"/>
    <w:basedOn w:val="a"/>
    <w:rsid w:val="0015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578BC"/>
  </w:style>
  <w:style w:type="character" w:customStyle="1" w:styleId="dt-r">
    <w:name w:val="dt-r"/>
    <w:basedOn w:val="a0"/>
    <w:rsid w:val="00646E68"/>
  </w:style>
  <w:style w:type="character" w:styleId="a5">
    <w:name w:val="Hyperlink"/>
    <w:basedOn w:val="a0"/>
    <w:uiPriority w:val="99"/>
    <w:semiHidden/>
    <w:unhideWhenUsed/>
    <w:rsid w:val="00646E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8F"/>
  </w:style>
  <w:style w:type="paragraph" w:styleId="a8">
    <w:name w:val="footer"/>
    <w:basedOn w:val="a"/>
    <w:link w:val="a9"/>
    <w:uiPriority w:val="99"/>
    <w:unhideWhenUsed/>
    <w:rsid w:val="006E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8F"/>
  </w:style>
  <w:style w:type="paragraph" w:styleId="aa">
    <w:name w:val="Balloon Text"/>
    <w:basedOn w:val="a"/>
    <w:link w:val="ab"/>
    <w:uiPriority w:val="99"/>
    <w:semiHidden/>
    <w:unhideWhenUsed/>
    <w:rsid w:val="003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88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rsid w:val="005122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fault">
    <w:name w:val="Default"/>
    <w:rsid w:val="005122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rsid w:val="005122E6"/>
    <w:rPr>
      <w:b/>
      <w:bCs/>
    </w:rPr>
  </w:style>
  <w:style w:type="paragraph" w:customStyle="1" w:styleId="p6">
    <w:name w:val="p6"/>
    <w:basedOn w:val="a"/>
    <w:rsid w:val="003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2B8D"/>
  </w:style>
  <w:style w:type="character" w:customStyle="1" w:styleId="apple-converted-space">
    <w:name w:val="apple-converted-space"/>
    <w:basedOn w:val="a0"/>
    <w:rsid w:val="003C2B8D"/>
  </w:style>
  <w:style w:type="paragraph" w:customStyle="1" w:styleId="p5">
    <w:name w:val="p5"/>
    <w:basedOn w:val="a"/>
    <w:rsid w:val="003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57CAA"/>
  </w:style>
  <w:style w:type="table" w:styleId="ae">
    <w:name w:val="Table Grid"/>
    <w:basedOn w:val="a1"/>
    <w:uiPriority w:val="59"/>
    <w:rsid w:val="002F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A6EE-A9C9-4710-B954-E102ADC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2022-01-18T14:37:00Z</cp:lastPrinted>
  <dcterms:created xsi:type="dcterms:W3CDTF">2021-03-12T11:11:00Z</dcterms:created>
  <dcterms:modified xsi:type="dcterms:W3CDTF">2022-01-19T06:49:00Z</dcterms:modified>
</cp:coreProperties>
</file>